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STL源码剖析_快学笔记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前置知识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关于POD/Trival类型/not-Trival类型，</w:t>
      </w:r>
      <w:hyperlink r:id="rId4">
        <w:r>
          <w:rPr>
            <w:rFonts w:eastAsia="等线" w:ascii="Arial" w:cs="Arial" w:hAnsi="Arial"/>
            <w:b w:val="true"/>
            <w:color w:val="3370ff"/>
            <w:sz w:val="22"/>
          </w:rPr>
          <w:t>参考链接</w:t>
        </w:r>
      </w:hyperlink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这个概念有点复杂，我没搞懂。pod大概是一个和c兼容的类型，trival大概是说一个类的6类构造和析构函数写的很简单可以用memcopy，non-trival就是写的不简单因而不能用memcopy。</w:t>
            </w:r>
          </w:p>
          <w:p>
            <w:pPr>
              <w:numPr>
                <w:numId w:val="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trival dtor p108页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hyperlink r:id="rId6">
        <w:r>
          <w:rPr>
            <w:rFonts w:eastAsia="等线" w:ascii="Arial" w:cs="Arial" w:hAnsi="Arial"/>
            <w:color w:val="3370ff"/>
            <w:sz w:val="22"/>
          </w:rPr>
          <w:t>并行和并发的区别？</w:t>
        </w:r>
      </w:hyperlink>
      <w:r>
        <w:rPr>
          <w:rFonts w:eastAsia="等线" w:ascii="Arial" w:cs="Arial" w:hAnsi="Arial"/>
          <w:sz w:val="22"/>
        </w:rPr>
        <w:t>系统支持处理多个任务，就是并发；如果操作系统有多核，也即能支持同一物理时间上多个任务同时运行，则为并行。并行是并发的子集，区别在与是否多处理器。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C++14/C++17并发机制的更新？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716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1章 STL概论与版本简介</w:t>
      </w:r>
      <w:bookmarkEnd w:id="0"/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STL是79年诞生，98年加入cpp标准库。C11出来之前boost库是常见的智能指针库，c11有自己的智能指针。且有多个STL版本，如</w:t>
      </w:r>
      <w:r>
        <w:rPr>
          <w:rFonts w:eastAsia="Consolas" w:ascii="Consolas" w:cs="Consolas" w:hAnsi="Consolas"/>
          <w:sz w:val="22"/>
          <w:shd w:fill="EFF0F1"/>
        </w:rPr>
        <w:t>SGI STL，GNU STL</w:t>
      </w:r>
      <w:r>
        <w:rPr>
          <w:rFonts w:eastAsia="等线" w:ascii="Arial" w:cs="Arial" w:hAnsi="Arial"/>
          <w:sz w:val="22"/>
        </w:rPr>
        <w:t>。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p19-p34，用判断各种宏定义是否存在，来define一些变量，就是可以在不同的平台上，有不同的源码定义的意思。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2章 空间配置器</w:t>
      </w:r>
      <w:bookmarkEnd w:id="1"/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STL标准是要定义std::allocator，但SGI里面常用的</w:t>
      </w:r>
      <w:r>
        <w:rPr>
          <w:rFonts w:eastAsia="等线" w:ascii="Arial" w:cs="Arial" w:hAnsi="Arial"/>
          <w:sz w:val="22"/>
          <w:shd w:fill="fff67a"/>
        </w:rPr>
        <w:t>确是std::alloc配置器</w:t>
      </w:r>
      <w:r>
        <w:rPr>
          <w:rFonts w:eastAsia="等线" w:ascii="Arial" w:cs="Arial" w:hAnsi="Arial"/>
          <w:sz w:val="22"/>
        </w:rPr>
        <w:t>p47。</w:t>
      </w:r>
    </w:p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SGI STL具有</w:t>
      </w:r>
      <w:r>
        <w:rPr>
          <w:rFonts w:eastAsia="等线" w:ascii="Arial" w:cs="Arial" w:hAnsi="Arial"/>
          <w:sz w:val="22"/>
          <w:shd w:fill="fff67a"/>
        </w:rPr>
        <w:t>次级SGI空间配置器</w:t>
      </w:r>
      <w:r>
        <w:rPr>
          <w:rFonts w:eastAsia="等线" w:ascii="Arial" w:cs="Arial" w:hAnsi="Arial"/>
          <w:sz w:val="22"/>
        </w:rPr>
        <w:t>的能力，比如</w:t>
      </w:r>
      <w:r>
        <w:rPr>
          <w:rFonts w:eastAsia="Consolas" w:ascii="Consolas" w:cs="Consolas" w:hAnsi="Consolas"/>
          <w:sz w:val="22"/>
          <w:shd w:fill="EFF0F1"/>
        </w:rPr>
        <w:t xml:space="preserve">vector&lt;int, </w:t>
      </w:r>
      <w:r>
        <w:rPr>
          <w:rFonts w:eastAsia="Consolas" w:ascii="Consolas" w:cs="Consolas" w:hAnsi="Consolas"/>
          <w:sz w:val="22"/>
          <w:shd w:fill="fff67a"/>
        </w:rPr>
        <w:t>std::alloc</w:t>
      </w:r>
      <w:r>
        <w:rPr>
          <w:rFonts w:eastAsia="Consolas" w:ascii="Consolas" w:cs="Consolas" w:hAnsi="Consolas"/>
          <w:sz w:val="22"/>
          <w:shd w:fill="EFF0F1"/>
        </w:rPr>
        <w:t>&gt; iv</w:t>
      </w:r>
      <w:r>
        <w:rPr>
          <w:rFonts w:eastAsia="等线" w:ascii="Arial" w:cs="Arial" w:hAnsi="Arial"/>
          <w:sz w:val="22"/>
        </w:rPr>
        <w:t>写法。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SGI定义了一个simple_alloc类【用alloc实现】，用于实现</w:t>
      </w:r>
      <w:r>
        <w:rPr>
          <w:rFonts w:eastAsia="等线" w:ascii="Arial" w:cs="Arial" w:hAnsi="Arial"/>
          <w:sz w:val="22"/>
          <w:shd w:fill="fff67a"/>
        </w:rPr>
        <w:t>vector等</w:t>
      </w:r>
      <w:r>
        <w:rPr>
          <w:rFonts w:eastAsia="等线" w:ascii="Arial" w:cs="Arial" w:hAnsi="Arial"/>
          <w:sz w:val="22"/>
        </w:rPr>
        <w:t>等数据结构。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STL 主要的内存配置器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SGI定义了一个simple_alloc类【用std::alloc实现】，用于实现两层配置器。p54、p55图展现关系、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主配置器：在申请大内存时使用。底层用malloc和free实现。</w:t>
      </w:r>
      <w:r>
        <w:rPr>
          <w:rFonts w:eastAsia="Consolas" w:ascii="Consolas" w:cs="Consolas" w:hAnsi="Consolas"/>
          <w:sz w:val="22"/>
          <w:shd w:fill="EFF0F1"/>
        </w:rPr>
        <w:t>set_new_handller()</w:t>
      </w:r>
      <w:r>
        <w:rPr>
          <w:rFonts w:eastAsia="等线" w:ascii="Arial" w:cs="Arial" w:hAnsi="Arial"/>
          <w:sz w:val="22"/>
        </w:rPr>
        <w:t>函数可以定义一个在</w:t>
      </w:r>
      <w:r>
        <w:rPr>
          <w:rFonts w:eastAsia="等线" w:ascii="Arial" w:cs="Arial" w:hAnsi="Arial"/>
          <w:sz w:val="22"/>
        </w:rPr>
        <w:t>oom</w:t>
      </w:r>
      <w:r>
        <w:rPr>
          <w:rFonts w:eastAsia="等线" w:ascii="Arial" w:cs="Arial" w:hAnsi="Arial"/>
          <w:sz w:val="22"/>
        </w:rPr>
        <w:t>时的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次配置器：如果申请</w:t>
      </w:r>
      <w:r>
        <w:rPr>
          <w:rFonts w:eastAsia="等线" w:ascii="Arial" w:cs="Arial" w:hAnsi="Arial"/>
          <w:sz w:val="22"/>
          <w:shd w:fill="fff67a"/>
        </w:rPr>
        <w:t>小于128</w:t>
      </w:r>
      <w:r>
        <w:rPr>
          <w:rFonts w:eastAsia="等线" w:ascii="Arial" w:cs="Arial" w:hAnsi="Arial"/>
          <w:sz w:val="22"/>
        </w:rPr>
        <w:t>的内存则用此配置器。通过维护1个free-list，list含有16个块，每个块是一个链表，链表中还有块时就用，链表中块不够时去内存池</w:t>
      </w:r>
      <w:r>
        <w:rPr>
          <w:rFonts w:eastAsia="Consolas" w:ascii="Consolas" w:cs="Consolas" w:hAnsi="Consolas"/>
          <w:sz w:val="22"/>
          <w:shd w:fill="EFF0F1"/>
        </w:rPr>
        <w:t>memory pool</w:t>
      </w:r>
      <w:r>
        <w:rPr>
          <w:rFonts w:eastAsia="等线" w:ascii="Arial" w:cs="Arial" w:hAnsi="Arial"/>
          <w:sz w:val="22"/>
        </w:rPr>
        <w:t>取出一个块，供调用者使用。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5455"/>
        <w:gridCol w:w="2824"/>
      </w:tblGrid>
      <w:tr>
        <w:tc>
          <w:tcPr>
            <w:tcW w:w="54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305175" cy="1695450"/>
                  <wp:docPr id="1" name="Drawing 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2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38300" cy="1619250"/>
                  <wp:docPr id="2" name="Drawing 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内存池p66：就是free-list中chunk_alloc的实现。</w:t>
      </w:r>
      <w:hyperlink r:id="rId10">
        <w:r>
          <w:rPr>
            <w:rFonts w:eastAsia="等线" w:ascii="Arial" w:cs="Arial" w:hAnsi="Arial"/>
            <w:b w:val="true"/>
            <w:color w:val="3370ff"/>
            <w:sz w:val="22"/>
          </w:rPr>
          <w:t>参考知乎实现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chunk_alloc(size_t blockSize, int&amp; requestNumberOfBlock)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内存池能满足要求 requestNumberOfBlock * blockSize，就返回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内存池能够满足一个 requestNumberOfBlock，就返回1个快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1个内存快都不能满足：首先先将内存池中残余内存放入free_list合适的块中，在向heap申请内存补充内存池。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内存基本处理函数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以下3个类型，</w:t>
      </w:r>
      <w:r>
        <w:rPr>
          <w:rFonts w:eastAsia="等线" w:ascii="Arial" w:cs="Arial" w:hAnsi="Arial"/>
          <w:sz w:val="22"/>
          <w:shd w:fill="fff67a"/>
        </w:rPr>
        <w:t>对</w:t>
      </w:r>
      <w:r>
        <w:rPr>
          <w:rFonts w:eastAsia="等线" w:ascii="Arial" w:cs="Arial" w:hAnsi="Arial"/>
          <w:b w:val="true"/>
          <w:sz w:val="22"/>
          <w:shd w:fill="fff67a"/>
        </w:rPr>
        <w:t>pod类型数据</w:t>
      </w:r>
      <w:r>
        <w:rPr>
          <w:rFonts w:eastAsia="等线" w:ascii="Arial" w:cs="Arial" w:hAnsi="Arial"/>
          <w:sz w:val="22"/>
          <w:shd w:fill="fff67a"/>
        </w:rPr>
        <w:t>会执行较快的拷贝如（copy/fill/fill_n)，非pod类型执行</w:t>
      </w:r>
      <w:r>
        <w:rPr>
          <w:rFonts w:eastAsia="等线" w:ascii="Arial" w:cs="Arial" w:hAnsi="Arial"/>
          <w:sz w:val="22"/>
        </w:rPr>
        <w:t>for遍历一个一个拷贝。p76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uninitialized_copy：对初始化的区域，用拷贝构造来生成对象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uininitialized_fill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uininitialized_fill_n：对[Ft, Ft+n)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b w:val="true"/>
          <w:sz w:val="36"/>
        </w:rPr>
        <w:t>3章 迭代器概念与traits编程技法</w:t>
      </w:r>
      <w:bookmarkEnd w:id="4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STL设计容器&amp;算法的思想</w:t>
      </w:r>
      <w:bookmarkEnd w:id="5"/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容器设计者：不仅要设计容器，还要尽可能基于</w:t>
      </w:r>
      <w:r>
        <w:rPr>
          <w:rFonts w:eastAsia="Consolas" w:ascii="Consolas" w:cs="Consolas" w:hAnsi="Consolas"/>
          <w:sz w:val="22"/>
          <w:shd w:fill="EFF0F1"/>
        </w:rPr>
        <w:t>iterator</w:t>
      </w:r>
      <w:r>
        <w:rPr>
          <w:rFonts w:eastAsia="等线" w:ascii="Arial" w:cs="Arial" w:hAnsi="Arial"/>
          <w:sz w:val="22"/>
        </w:rPr>
        <w:t>设计容器的5个</w:t>
      </w:r>
      <w:r>
        <w:rPr>
          <w:rFonts w:eastAsia="Consolas" w:ascii="Consolas" w:cs="Consolas" w:hAnsi="Consolas"/>
          <w:sz w:val="22"/>
          <w:shd w:fill="EFF0F1"/>
        </w:rPr>
        <w:t>typedef</w:t>
      </w:r>
      <w:r>
        <w:rPr>
          <w:rFonts w:eastAsia="等线" w:ascii="Arial" w:cs="Arial" w:hAnsi="Arial"/>
          <w:sz w:val="22"/>
        </w:rPr>
        <w:t xml:space="preserve"> p84/89。</w:t>
      </w:r>
    </w:p>
    <w:p>
      <w:pPr>
        <w:numPr>
          <w:numId w:val="16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deque_iterator</w:t>
      </w:r>
      <w:r>
        <w:rPr>
          <w:rFonts w:eastAsia="等线" w:ascii="Arial" w:cs="Arial" w:hAnsi="Arial"/>
          <w:sz w:val="22"/>
        </w:rPr>
        <w:t>虽然没有显示继承</w:t>
      </w:r>
      <w:r>
        <w:rPr>
          <w:rFonts w:eastAsia="Consolas" w:ascii="Consolas" w:cs="Consolas" w:hAnsi="Consolas"/>
          <w:sz w:val="22"/>
          <w:shd w:fill="EFF0F1"/>
        </w:rPr>
        <w:t>iterator</w:t>
      </w:r>
      <w:r>
        <w:rPr>
          <w:rFonts w:eastAsia="等线" w:ascii="Arial" w:cs="Arial" w:hAnsi="Arial"/>
          <w:sz w:val="22"/>
        </w:rPr>
        <w:t>实现，但它也实现了5个</w:t>
      </w:r>
      <w:r>
        <w:rPr>
          <w:rFonts w:eastAsia="Consolas" w:ascii="Consolas" w:cs="Consolas" w:hAnsi="Consolas"/>
          <w:sz w:val="22"/>
          <w:shd w:fill="EFF0F1"/>
        </w:rPr>
        <w:t>typedef</w:t>
      </w:r>
      <w:r>
        <w:rPr>
          <w:rFonts w:eastAsia="等线" w:ascii="Arial" w:cs="Arial" w:hAnsi="Arial"/>
          <w:sz w:val="22"/>
        </w:rPr>
        <w:t>p140。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算法设计者：设计</w:t>
      </w:r>
      <w:r>
        <w:rPr>
          <w:rFonts w:eastAsia="等线" w:ascii="Arial" w:cs="Arial" w:hAnsi="Arial"/>
          <w:sz w:val="22"/>
          <w:shd w:fill="fff67a"/>
        </w:rPr>
        <w:t>对不同读写能力迭代器的算法</w:t>
      </w:r>
      <w:r>
        <w:rPr>
          <w:rFonts w:eastAsia="等线" w:ascii="Arial" w:cs="Arial" w:hAnsi="Arial"/>
          <w:sz w:val="22"/>
        </w:rPr>
        <w:t>。STL算法的命名以其能接受的最低层次的迭代器命名，如</w:t>
      </w:r>
      <w:r>
        <w:rPr>
          <w:rFonts w:eastAsia="Consolas" w:ascii="Consolas" w:cs="Consolas" w:hAnsi="Consolas"/>
          <w:sz w:val="22"/>
          <w:shd w:fill="EFF0F1"/>
        </w:rPr>
        <w:t>advance(InputIterator&amp; i, Distance n)</w:t>
      </w:r>
      <w:r>
        <w:rPr>
          <w:rFonts w:eastAsia="等线" w:ascii="Arial" w:cs="Arial" w:hAnsi="Arial"/>
          <w:sz w:val="22"/>
        </w:rPr>
        <w:t>可以接受</w:t>
      </w:r>
      <w:r>
        <w:rPr>
          <w:rFonts w:eastAsia="Consolas" w:ascii="Consolas" w:cs="Consolas" w:hAnsi="Consolas"/>
          <w:sz w:val="22"/>
          <w:shd w:fill="EFF0F1"/>
        </w:rPr>
        <w:t>Input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Forward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Bidirectional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Random Access</w:t>
      </w:r>
      <w:r>
        <w:rPr>
          <w:rFonts w:eastAsia="等线" w:ascii="Arial" w:cs="Arial" w:hAnsi="Arial"/>
          <w:sz w:val="22"/>
        </w:rPr>
        <w:t>四种类型的参数。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总共是有input、ouput、forward、bidirectional、randomAccessIterator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color w:val="d83931"/>
          <w:sz w:val="22"/>
          <w:shd w:fill="dee0e3"/>
        </w:rPr>
        <w:t>支持随机读写的容器：vector，deque，</w:t>
      </w:r>
    </w:p>
    <w:p>
      <w:pPr>
        <w:numPr>
          <w:numId w:val="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color w:val="d83931"/>
          <w:sz w:val="22"/>
          <w:shd w:fill="dee0e3"/>
        </w:rPr>
        <w:t>不支持随机读写的容器：list（底层链表）、pair（就两个元素）、map和set（红黑树或哈希表）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C++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template&lt;class Category, class T, class Distance=ptrdiff_t, 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class Pointer=T*, class Reference=T&amp;&gt;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struct iterator{                                //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相当于java的interface</w:t>
            </w:r>
            <w:r>
              <w:rPr>
                <w:rFonts w:eastAsia="Consolas" w:ascii="Consolas" w:cs="Consolas" w:hAnsi="Consolas"/>
                <w:sz w:val="22"/>
              </w:rPr>
              <w:t>。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Category  iteator_category;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         value_type;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Distance  difference_type;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Pointer   pointer;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Reference reference;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// 某一个实现类应该是, 参考p100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template&lt;class Item&gt;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struct ListIter: public std::iterator&lt;std::forward_iterator_tag, Item&gt;{}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Traits获取变量类型</w:t>
      </w:r>
      <w:bookmarkEnd w:id="6"/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iterator_traits：负责萃取迭代器的各种类型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  <w:shd w:fill="fff67a"/>
        </w:rPr>
        <w:t>__type_traits&lt;T&gt;：负责萃取pod相关的类型，p104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954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C++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template &lt;class I&gt;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struct iterator_traits{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typename I::iterator_category iterator_category; // 帮助容器选择算法的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// func( iterator_traits&lt;INPUT&gt;::iterator_category());  // p99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typename I::value_type value_type;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typename I::difference_type difference_type;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typename I::pointer pointer;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typename I::reference reference;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如果没有反射，那怎么获取某个</w:t>
      </w:r>
      <w:r>
        <w:rPr>
          <w:rFonts w:eastAsia="等线" w:ascii="Arial" w:cs="Arial" w:hAnsi="Arial"/>
          <w:sz w:val="22"/>
          <w:shd w:fill="fff67a"/>
        </w:rPr>
        <w:t>迭代器的类型呢？特性萃取iterator_traits</w:t>
      </w:r>
      <w:r>
        <w:rPr>
          <w:rFonts w:eastAsia="等线" w:ascii="Arial" w:cs="Arial" w:hAnsi="Arial"/>
          <w:sz w:val="22"/>
        </w:rPr>
        <w:t>。怎么获取某对象的类型呢？type_traits。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C++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template&lt;typename _Tp, typename _Alloc = std::allocator&lt;_Tp&gt; &gt;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class vector : protected _Vector_base&lt;_Tp, _Alloc&gt; { // 有删减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typedef _Tp                                         value_type;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typedef typename _Base::pointer                    pointer;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typedef typename _Alloc_traits::reference          reference;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typedef __gnu_cxx::__normal_iterator&lt;pointer, vector&gt; iterator;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typedef size_t                                         size_type;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typedef ptrdiff_t                                      difference_type;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7" w:id="7"/>
      <w:r>
        <w:rPr>
          <w:rFonts w:eastAsia="等线" w:ascii="Arial" w:cs="Arial" w:hAnsi="Arial"/>
          <w:b w:val="true"/>
          <w:sz w:val="36"/>
        </w:rPr>
        <w:t>4章 序列式容器</w:t>
      </w:r>
      <w:bookmarkEnd w:id="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82917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55"/>
        <w:gridCol w:w="7425"/>
      </w:tblGrid>
      <w:tr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容器结构</w:t>
            </w:r>
          </w:p>
        </w:tc>
        <w:tc>
          <w:tcPr>
            <w:tcW w:w="7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结构说明说明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反正大家都是用</w:t>
            </w:r>
            <w:r>
              <w:rPr>
                <w:rFonts w:eastAsia="等线" w:ascii="Arial" w:cs="Arial" w:hAnsi="Arial"/>
                <w:sz w:val="22"/>
                <w:shd w:fill="fff67a"/>
              </w:rPr>
              <w:t>simpe_alloc</w:t>
            </w:r>
            <w:r>
              <w:rPr>
                <w:rFonts w:eastAsia="等线" w:ascii="Arial" w:cs="Arial" w:hAnsi="Arial"/>
                <w:sz w:val="22"/>
              </w:rPr>
              <w:t>分配和释放的，具体是啥得看结构。insert()、insert_aux(iter, x)、erase、operatoer[]、</w:t>
            </w:r>
          </w:p>
        </w:tc>
      </w:tr>
      <w:tr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vector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7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2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本质：用simple_alloc分配和释放的，可</w:t>
            </w:r>
            <w:r>
              <w:rPr>
                <w:rFonts w:eastAsia="等线" w:ascii="Arial" w:cs="Arial" w:hAnsi="Arial"/>
                <w:strike w:val="true"/>
                <w:sz w:val="22"/>
              </w:rPr>
              <w:t>变长，是连续的空间，</w:t>
            </w:r>
          </w:p>
          <w:p>
            <w:pPr>
              <w:numPr>
                <w:numId w:val="2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trike w:val="true"/>
                <w:sz w:val="22"/>
              </w:rPr>
              <w:t>三个指针start、finish、end_of_stroge</w:t>
            </w:r>
            <w:r>
              <w:rPr>
                <w:rFonts w:eastAsia="等线" w:ascii="Arial" w:cs="Arial" w:hAnsi="Arial"/>
                <w:sz w:val="22"/>
              </w:rPr>
              <w:t>（最大水位）；如果水位满了，会resize()；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heap：用vector实现的堆，默认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priority_queue：用vector【可以调整的】实现的优先级队列</w:t>
            </w:r>
          </w:p>
        </w:tc>
      </w:tr>
      <w:tr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7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list本质：带有</w:t>
            </w:r>
            <w:r>
              <w:rPr>
                <w:rFonts w:eastAsia="等线" w:ascii="Arial" w:cs="Arial" w:hAnsi="Arial"/>
                <w:sz w:val="22"/>
                <w:shd w:fill="fff67a"/>
              </w:rPr>
              <w:t>哨兵</w:t>
            </w:r>
            <w:r>
              <w:rPr>
                <w:rFonts w:eastAsia="等线" w:ascii="Arial" w:cs="Arial" w:hAnsi="Arial"/>
                <w:sz w:val="22"/>
              </w:rPr>
              <w:t>的</w:t>
            </w:r>
            <w:r>
              <w:rPr>
                <w:rFonts w:eastAsia="等线" w:ascii="Arial" w:cs="Arial" w:hAnsi="Arial"/>
                <w:sz w:val="22"/>
                <w:shd w:fill="fff67a"/>
              </w:rPr>
              <w:t>双向链表</w:t>
            </w:r>
          </w:p>
        </w:tc>
      </w:tr>
      <w:tr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deque</w:t>
            </w:r>
          </w:p>
        </w:tc>
        <w:tc>
          <w:tcPr>
            <w:tcW w:w="7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deque</w:t>
            </w:r>
            <w:r>
              <w:rPr>
                <w:rFonts w:eastAsia="等线" w:ascii="Arial" w:cs="Arial" w:hAnsi="Arial"/>
                <w:sz w:val="22"/>
                <w:shd w:fill="fff67a"/>
              </w:rPr>
              <w:t>（双端队列）</w:t>
            </w:r>
            <w:r>
              <w:rPr>
                <w:rFonts w:eastAsia="等线" w:ascii="Arial" w:cs="Arial" w:hAnsi="Arial"/>
                <w:sz w:val="22"/>
              </w:rPr>
              <w:t>本质：利用</w:t>
            </w:r>
            <w:r>
              <w:rPr>
                <w:rFonts w:eastAsia="等线" w:ascii="Arial" w:cs="Arial" w:hAnsi="Arial"/>
                <w:sz w:val="22"/>
                <w:shd w:fill="fbbfbc"/>
              </w:rPr>
              <w:t>复杂的map中控结构来管理，还可以随机读写的一个容器。</w:t>
            </w:r>
          </w:p>
          <w:p>
            <w:pPr>
              <w:numPr>
                <w:numId w:val="2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双向开口的，所以头尾插入效率较高</w:t>
            </w:r>
          </w:p>
          <w:p>
            <w:pPr>
              <w:numPr>
                <w:numId w:val="2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可随机读写的，random access</w:t>
            </w:r>
          </w:p>
          <w:p>
            <w:pPr>
              <w:numPr>
                <w:numId w:val="2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关于deque的排序先赋值给vector，在用vector排序，这样效率高p143；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numPr>
                <w:numId w:val="2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stack本质：是用deque/list管理的先入后出的栈</w:t>
            </w:r>
          </w:p>
          <w:p>
            <w:pPr>
              <w:numPr>
                <w:numId w:val="2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queue本质：用deque/list管理的先入先出队列</w:t>
            </w:r>
          </w:p>
        </w:tc>
      </w:tr>
      <w:tr>
        <w:tc>
          <w:tcPr>
            <w:tcW w:w="8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slist</w:t>
            </w:r>
          </w:p>
        </w:tc>
        <w:tc>
          <w:tcPr>
            <w:tcW w:w="74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本质：是一个</w:t>
            </w:r>
            <w:r>
              <w:rPr>
                <w:rFonts w:eastAsia="等线" w:ascii="Arial" w:cs="Arial" w:hAnsi="Arial"/>
                <w:b w:val="true"/>
                <w:sz w:val="22"/>
                <w:shd w:fill="fff67a"/>
              </w:rPr>
              <w:t>只能头部插入（头插法的）单向的链表</w:t>
            </w:r>
          </w:p>
          <w:p>
            <w:pPr>
              <w:numPr>
                <w:numId w:val="3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slist和list底层都是链表，其迭代器不是通过计算偏移量得到的故而不失效</w:t>
            </w:r>
            <w:r>
              <w:rPr>
                <w:rFonts w:eastAsia="等线" w:ascii="Arial" w:cs="Arial" w:hAnsi="Arial"/>
                <w:sz w:val="22"/>
              </w:rPr>
              <w:t>。比如list的insert， erase,splice，p186。slist一直头插法，insert、splice当然不失效；</w:t>
            </w:r>
          </w:p>
          <w:p>
            <w:pPr>
              <w:numPr>
                <w:numId w:val="31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迭代器失效的情况：比如vector的insert会失效的。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857625" cy="11811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467100" cy="34671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573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8" w:id="8"/>
      <w:r>
        <w:rPr>
          <w:rFonts w:eastAsia="等线" w:ascii="Arial" w:cs="Arial" w:hAnsi="Arial"/>
          <w:b w:val="true"/>
          <w:sz w:val="36"/>
        </w:rPr>
        <w:t>5章 关联式容器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就是形如key:value的容器，比如map和set，通常以rb-tree为底层的，或者以hashtable为底层。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63867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二分搜索树：</w:t>
      </w:r>
      <w:r>
        <w:rPr>
          <w:rFonts w:eastAsia="等线" w:ascii="Arial" w:cs="Arial" w:hAnsi="Arial"/>
          <w:sz w:val="22"/>
        </w:rPr>
        <w:t>特例有平衡的二分搜索树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它的特例是AVL，相差为1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红黑树，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65"/>
        <w:gridCol w:w="6315"/>
      </w:tblGrid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#include &lt;</w:t>
            </w:r>
            <w:r>
              <w:rPr>
                <w:rFonts w:eastAsia="等线" w:ascii="Arial" w:cs="Arial" w:hAnsi="Arial"/>
                <w:sz w:val="22"/>
                <w:shd w:fill="fff67a"/>
              </w:rPr>
              <w:t>map</w:t>
            </w:r>
            <w:r>
              <w:rPr>
                <w:rFonts w:eastAsia="等线" w:ascii="Arial" w:cs="Arial" w:hAnsi="Arial"/>
                <w:sz w:val="22"/>
              </w:rPr>
              <w:t>&gt;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以红黑树RB-tree为底层的容器</w:t>
            </w:r>
            <w:r>
              <w:rPr>
                <w:rFonts w:eastAsia="等线" w:ascii="Arial" w:cs="Arial" w:hAnsi="Arial"/>
                <w:sz w:val="22"/>
              </w:rPr>
              <w:t>，就是以node(key+value）为节点构建的树。插入就会增加节点，删除就会减少节点，</w:t>
            </w:r>
            <w:r>
              <w:rPr>
                <w:rFonts w:eastAsia="等线" w:ascii="Arial" w:cs="Arial" w:hAnsi="Arial"/>
                <w:sz w:val="22"/>
                <w:shd w:fill="fff67a"/>
              </w:rPr>
              <w:t>有插入删除就会有RB-Tree的旋转过程</w:t>
            </w:r>
            <w:r>
              <w:rPr>
                <w:rFonts w:eastAsia="等线" w:ascii="Arial" w:cs="Arial" w:hAnsi="Arial"/>
                <w:sz w:val="22"/>
              </w:rPr>
              <w:t>。</w:t>
            </w:r>
          </w:p>
          <w:p>
            <w:pPr>
              <w:numPr>
                <w:numId w:val="35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如果允许</w:t>
            </w:r>
            <w:r>
              <w:rPr>
                <w:rFonts w:eastAsia="等线" w:ascii="Arial" w:cs="Arial" w:hAnsi="Arial"/>
                <w:sz w:val="22"/>
                <w:shd w:fill="fff67a"/>
              </w:rPr>
              <w:t>重复键值的插入</w:t>
            </w:r>
            <w:r>
              <w:rPr>
                <w:rFonts w:eastAsia="等线" w:ascii="Arial" w:cs="Arial" w:hAnsi="Arial"/>
                <w:sz w:val="22"/>
              </w:rPr>
              <w:t>：就有multiset、multimap；</w:t>
            </w:r>
          </w:p>
          <w:p>
            <w:pPr>
              <w:numPr>
                <w:numId w:val="36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如果不允许</w:t>
            </w:r>
            <w:r>
              <w:rPr>
                <w:rFonts w:eastAsia="等线" w:ascii="Arial" w:cs="Arial" w:hAnsi="Arial"/>
                <w:sz w:val="22"/>
                <w:shd w:fill="fff67a"/>
              </w:rPr>
              <w:t>重复键值的插入</w:t>
            </w:r>
            <w:r>
              <w:rPr>
                <w:rFonts w:eastAsia="等线" w:ascii="Arial" w:cs="Arial" w:hAnsi="Arial"/>
                <w:sz w:val="22"/>
              </w:rPr>
              <w:t>：就是map、set两个而已</w:t>
            </w:r>
          </w:p>
          <w:tbl>
            <w:tblPr>
              <w:tblW w:w="0" w:type="auto"/>
              <w:tblInd w:w="0" w:type="dxa"/>
              <w:tblBorders>
                <w:top w:val="single"/>
                <w:left w:val="single"/>
                <w:bottom w:val="single"/>
                <w:right w:val="single"/>
                <w:insideH w:val="single"/>
                <w:insideV w:val="single"/>
              </w:tblBorders>
              <w:tblLayout w:type="fixed"/>
            </w:tblPr>
            <w:tblGrid>
              <w:gridCol w:w="6075"/>
            </w:tblGrid>
            <w:tr>
              <w:tc>
                <w:tcPr>
                  <w:tcW w:w="6075" w:type="dxa"/>
                  <w:tcBorders>
                    <w:top w:val="nil"/>
                    <w:left w:sz="18" w:val="single" w:color="BBBFC4"/>
                    <w:bottom w:val="nil"/>
                    <w:right w:val="nil"/>
                  </w:tcBorders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ind w:left="0"/>
                    <w:jc w:val="left"/>
                  </w:pPr>
                  <w:r>
                    <w:rPr>
                      <w:rFonts w:eastAsia="等线" w:ascii="Arial" w:cs="Arial" w:hAnsi="Arial"/>
                      <w:color w:val="646a73"/>
                      <w:sz w:val="22"/>
                    </w:rPr>
                    <w:t>p198-246，就总结出这么点点的东西。</w:t>
                  </w:r>
                </w:p>
              </w:tc>
            </w:tr>
          </w:tbl>
          <w:p/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#include &lt;</w:t>
            </w:r>
            <w:r>
              <w:rPr>
                <w:rFonts w:eastAsia="等线" w:ascii="Arial" w:cs="Arial" w:hAnsi="Arial"/>
                <w:sz w:val="22"/>
                <w:shd w:fill="fff67a"/>
              </w:rPr>
              <w:t>unordered_map</w:t>
            </w:r>
            <w:r>
              <w:rPr>
                <w:rFonts w:eastAsia="等线" w:ascii="Arial" w:cs="Arial" w:hAnsi="Arial"/>
                <w:sz w:val="22"/>
              </w:rPr>
              <w:t>&gt;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095375" cy="1019175"/>
                  <wp:docPr id="9" name="Drawing 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3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3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以hashtable为底层的容器，就是以桶和链表组成的表嘛。使用它就会有一些注意。</w:t>
            </w:r>
          </w:p>
          <w:p>
            <w:pPr>
              <w:numPr>
                <w:numId w:val="38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如果一个插入操作让</w:t>
            </w:r>
            <w:r>
              <w:rPr>
                <w:rFonts w:eastAsia="等线" w:ascii="Arial" w:cs="Arial" w:hAnsi="Arial"/>
                <w:sz w:val="22"/>
                <w:shd w:fill="fff67a"/>
              </w:rPr>
              <w:t>hashtable里元素个数&gt;桶的个数</w:t>
            </w:r>
            <w:r>
              <w:rPr>
                <w:rFonts w:eastAsia="等线" w:ascii="Arial" w:cs="Arial" w:hAnsi="Arial"/>
                <w:sz w:val="22"/>
              </w:rPr>
              <w:t>，就会发生resize。桶的个数取值是比较固定的比如53、97、193等p257页有，每次取最接近的，且大于table元素个数的那个数。</w:t>
            </w:r>
          </w:p>
          <w:p>
            <w:pPr>
              <w:numPr>
                <w:numId w:val="3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重要方法：insert_unique()方法插入唯一值，insert_equal方法插入可重复值。</w:t>
            </w:r>
          </w:p>
          <w:p>
            <w:pPr>
              <w:numPr>
                <w:numId w:val="4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hash_function：很多对象不能hash，要自定义hash。</w:t>
            </w:r>
          </w:p>
          <w:p>
            <w:pPr>
              <w:numPr>
                <w:numId w:val="41"/>
              </w:numPr>
              <w:spacing w:before="120" w:after="120" w:line="288" w:lineRule="auto"/>
              <w:ind w:left="907"/>
              <w:jc w:val="left"/>
            </w:pPr>
            <w:r>
              <w:rPr>
                <w:rFonts w:eastAsia="等线" w:ascii="Arial" w:cs="Arial" w:hAnsi="Arial"/>
                <w:sz w:val="22"/>
              </w:rPr>
              <w:t>自定义的类要自己写hash_func</w:t>
            </w:r>
          </w:p>
          <w:p>
            <w:pPr>
              <w:numPr>
                <w:numId w:val="42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EqualKey = eqaul_to&lt;Key&gt;：</w:t>
            </w:r>
          </w:p>
          <w:p>
            <w:pPr>
              <w:numPr>
                <w:numId w:val="43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常见种类：hash_set、hash_map、hash_multiset、hash_multimap。</w:t>
            </w:r>
          </w:p>
        </w:tc>
      </w:tr>
    </w:tbl>
    <w:p/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C++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 #include &lt;unordered_map&gt;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// GCC的源码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template &lt;class Key, class T, class Hash = hash&lt;Key&gt;, class Pred = equal_to&lt;Key&gt;,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class Alloc = allocator&lt;pair&lt;const Key, T&gt;&gt;&gt;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class unordered_map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public: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// types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Key                        key_type;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                      mapped_type;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Hash                                 hasher;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Pred                                     key_equal;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Alloc                                     allocator_type;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pair&lt;const key_type, mapped_type&gt;                     value_type;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value_type&amp;                                    reference;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const value_type&amp;                               const_reference;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typename allocator_traits&lt;allocator_type&gt;::pointer       pointer;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typename allocator_traits&lt;allocator_type&gt;::const_pointer   const_pointer;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typename allocator_traits&lt;allocator_type&gt;::size_type       size_type;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typename allocator_traits&lt;allocator_type&gt;::difference_type difference_type;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9" w:id="9"/>
      <w:r>
        <w:rPr>
          <w:rFonts w:eastAsia="等线" w:ascii="Arial" w:cs="Arial" w:hAnsi="Arial"/>
          <w:b w:val="true"/>
          <w:sz w:val="36"/>
        </w:rPr>
        <w:t>6章 算法</w:t>
      </w:r>
      <w:bookmarkEnd w:id="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985"/>
        <w:gridCol w:w="5295"/>
      </w:tblGrid>
      <w:tr>
        <w:tc>
          <w:tcPr>
            <w:tcW w:w="29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10" w:id="10"/>
            <w:r>
              <w:rPr>
                <w:rFonts w:eastAsia="等线" w:ascii="Arial" w:cs="Arial" w:hAnsi="Arial"/>
                <w:b w:val="true"/>
                <w:sz w:val="36"/>
              </w:rPr>
              <w:t>内容</w:t>
            </w:r>
            <w:bookmarkEnd w:id="10"/>
          </w:p>
        </w:tc>
        <w:tc>
          <w:tcPr>
            <w:tcW w:w="5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1"/>
              <w:spacing w:before="380" w:after="140" w:line="288" w:lineRule="auto"/>
              <w:ind w:left="0"/>
              <w:jc w:val="left"/>
              <w:outlineLvl w:val="0"/>
            </w:pPr>
            <w:bookmarkStart w:name="heading_11" w:id="11"/>
            <w:r>
              <w:rPr>
                <w:rFonts w:eastAsia="等线" w:ascii="Arial" w:cs="Arial" w:hAnsi="Arial"/>
                <w:b w:val="true"/>
                <w:sz w:val="36"/>
              </w:rPr>
              <w:t>算法名称</w:t>
            </w:r>
            <w:bookmarkEnd w:id="11"/>
          </w:p>
        </w:tc>
      </w:tr>
      <w:tr>
        <w:tc>
          <w:tcPr>
            <w:tcW w:w="29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质变算法</w:t>
            </w:r>
          </w:p>
          <w:p>
            <w:pPr>
              <w:numPr>
                <w:numId w:val="4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inplace版本就地改元素</w:t>
            </w:r>
          </w:p>
          <w:p>
            <w:pPr>
              <w:numPr>
                <w:numId w:val="4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copy版本是赋值到新位置改变，不改变元素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4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iter_swap(IterLeft, IterRight)</w:t>
            </w:r>
          </w:p>
          <w:p>
            <w:pPr>
              <w:numPr>
                <w:numId w:val="4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replace(IterStart, IterEnd, old_value, new_value)</w:t>
            </w:r>
          </w:p>
          <w:p>
            <w:pPr>
              <w:numPr>
                <w:numId w:val="4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repalce_copy(IterStart, IterEnd, 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IterResult</w:t>
            </w:r>
            <w:r>
              <w:rPr>
                <w:rFonts w:eastAsia="等线" w:ascii="Arial" w:cs="Arial" w:hAnsi="Arial"/>
                <w:sz w:val="22"/>
              </w:rPr>
              <w:t>, old_value, new_value)</w:t>
            </w:r>
          </w:p>
          <w:p>
            <w:pPr>
              <w:numPr>
                <w:numId w:val="4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replace_if(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IterStart, IterEnd, IterResult,</w:t>
            </w:r>
            <w:r>
              <w:rPr>
                <w:rFonts w:eastAsia="等线" w:ascii="Arial" w:cs="Arial" w:hAnsi="Arial"/>
                <w:sz w:val="22"/>
              </w:rPr>
              <w:t xml:space="preserve"> old_value, new_value)</w:t>
            </w:r>
          </w:p>
          <w:p>
            <w:pPr>
              <w:numPr>
                <w:numId w:val="5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replace_copy_if(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IterStart, IterEnd, IterResult,</w:t>
            </w:r>
            <w:r>
              <w:rPr>
                <w:rFonts w:eastAsia="等线" w:ascii="Arial" w:cs="Arial" w:hAnsi="Arial"/>
                <w:sz w:val="22"/>
              </w:rPr>
              <w:t xml:space="preserve"> pre_op, new_value)</w:t>
            </w:r>
          </w:p>
          <w:p>
            <w:pPr>
              <w:numPr>
                <w:numId w:val="5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reverse(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IterStart, IterEnd)</w:t>
            </w:r>
          </w:p>
          <w:p>
            <w:pPr>
              <w:numPr>
                <w:numId w:val="5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reverse_copy(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IterStart, IterEnd, IterResult)</w:t>
            </w:r>
          </w:p>
          <w:p>
            <w:pPr>
              <w:numPr>
                <w:numId w:val="5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rotate(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IterStart, IterMiddle, IterEnd)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rotate_copy(IterStart, IterMiddle, IterEnd, 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IterResult)</w:t>
            </w:r>
          </w:p>
          <w:p>
            <w:pPr>
              <w:numPr>
                <w:numId w:val="5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unique(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IterStart, IterEnd)</w:t>
            </w:r>
          </w:p>
          <w:p>
            <w:pPr>
              <w:numPr>
                <w:numId w:val="5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unique_copy(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IterStart, IterEnd, IterResult)</w:t>
            </w:r>
          </w:p>
        </w:tc>
      </w:tr>
      <w:tr>
        <w:tc>
          <w:tcPr>
            <w:tcW w:w="29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缺省/用户定义的函数</w:t>
            </w:r>
          </w:p>
          <w:p>
            <w:pPr>
              <w:numPr>
                <w:numId w:val="5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缺省版本</w:t>
            </w:r>
          </w:p>
          <w:p>
            <w:pPr>
              <w:numPr>
                <w:numId w:val="5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用户自定义仿函数版本</w:t>
            </w:r>
          </w:p>
        </w:tc>
        <w:tc>
          <w:tcPr>
            <w:tcW w:w="5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5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accumulate(IterStart, iterEnd, init, </w:t>
            </w:r>
            <w:r>
              <w:rPr>
                <w:rFonts w:eastAsia="等线" w:ascii="Arial" w:cs="Arial" w:hAnsi="Arial"/>
                <w:sz w:val="22"/>
                <w:shd w:fill="fff67a"/>
              </w:rPr>
              <w:t>binary_op</w:t>
            </w:r>
            <w:r>
              <w:rPr>
                <w:rFonts w:eastAsia="等线" w:ascii="Arial" w:cs="Arial" w:hAnsi="Arial"/>
                <w:sz w:val="22"/>
              </w:rPr>
              <w:t>)</w:t>
            </w:r>
          </w:p>
          <w:p>
            <w:pPr>
              <w:numPr>
                <w:numId w:val="6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partial_sum(IterStart, IterEnd, result, </w:t>
            </w:r>
            <w:r>
              <w:rPr>
                <w:rFonts w:eastAsia="等线" w:ascii="Arial" w:cs="Arial" w:hAnsi="Arial"/>
                <w:sz w:val="22"/>
                <w:shd w:fill="fff67a"/>
              </w:rPr>
              <w:t>binary_op</w:t>
            </w:r>
            <w:r>
              <w:rPr>
                <w:rFonts w:eastAsia="等线" w:ascii="Arial" w:cs="Arial" w:hAnsi="Arial"/>
                <w:sz w:val="22"/>
              </w:rPr>
              <w:t>)</w:t>
            </w:r>
          </w:p>
          <w:p>
            <w:pPr>
              <w:numPr>
                <w:numId w:val="6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fill(IterStart, IterEnd, value)</w:t>
            </w:r>
          </w:p>
          <w:p>
            <w:pPr>
              <w:numPr>
                <w:numId w:val="6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fill_n(IterStart, nNumber, value)</w:t>
            </w:r>
          </w:p>
          <w:p>
            <w:pPr>
              <w:numPr>
                <w:numId w:val="6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lexicographical_compare(IterStart1, IterEnd1, IterStart2, IterEnd2, comp)</w:t>
            </w:r>
          </w:p>
          <w:p>
            <w:pPr>
              <w:numPr>
                <w:numId w:val="6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mismatch(IterStart1, IterEnd1, IterStart2, binary_pred)</w:t>
            </w:r>
          </w:p>
          <w:p>
            <w:pPr>
              <w:numPr>
                <w:numId w:val="6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copy(IterStart, IterEnd, IterResult)</w:t>
            </w:r>
          </w:p>
          <w:p>
            <w:pPr>
              <w:numPr>
                <w:numId w:val="6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copy_backward(IterStart, IterEnd, IterResult)</w:t>
            </w:r>
            <w:r>
              <w:rPr>
                <w:rFonts w:eastAsia="等线" w:ascii="Arial" w:cs="Arial" w:hAnsi="Arial"/>
                <w:sz w:val="22"/>
                <w:shd w:fill="fff67a"/>
              </w:rPr>
              <w:t xml:space="preserve"> // 从右往左copy</w:t>
            </w:r>
          </w:p>
          <w:p>
            <w:pPr>
              <w:numPr>
                <w:numId w:val="6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adjacent_find(ForwardIteratorStart, ForwardIteratorEnd, binary_pred)</w:t>
            </w:r>
          </w:p>
        </w:tc>
      </w:tr>
      <w:tr>
        <w:tc>
          <w:tcPr>
            <w:tcW w:w="29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双迭代器的函数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6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set_union(IterStart1,  IterEnd1, IterStart2, IterEnd2, result)</w:t>
            </w:r>
          </w:p>
          <w:p>
            <w:pPr>
              <w:numPr>
                <w:numId w:val="6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set_intersection(IterStart1,  IterEnd1, IterStart2, IterEnd2, result)</w:t>
            </w:r>
          </w:p>
          <w:p>
            <w:pPr>
              <w:numPr>
                <w:numId w:val="7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set_difference(IterStart1,  IterEnd1, IterStart2, IterEnd2, result)</w:t>
            </w:r>
          </w:p>
          <w:p>
            <w:pPr>
              <w:numPr>
                <w:numId w:val="7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set_symmetric_difference(IterStart1,  IterEnd1, IterStart2, IterEnd2, result)</w:t>
            </w:r>
          </w:p>
        </w:tc>
      </w:tr>
      <w:tr>
        <w:tc>
          <w:tcPr>
            <w:tcW w:w="29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其他算法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7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count(IterStart, IterEnd, value)</w:t>
            </w:r>
          </w:p>
          <w:p>
            <w:pPr>
              <w:numPr>
                <w:numId w:val="7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count_if(IterStart, IterEnd, pred_op)</w:t>
            </w:r>
          </w:p>
          <w:p>
            <w:pPr>
              <w:numPr>
                <w:numId w:val="7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find(IterStart, IterEnd, value)</w:t>
            </w:r>
          </w:p>
          <w:p>
            <w:pPr>
              <w:numPr>
                <w:numId w:val="7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find_if(IterStart, IterEnd, pred_op)</w:t>
            </w:r>
          </w:p>
          <w:p>
            <w:pPr>
              <w:numPr>
                <w:numId w:val="7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find_end(IterStart, IterEnd, value)，内部根据Iter的前向、双向能力由4个子函数组成</w:t>
            </w:r>
          </w:p>
          <w:p>
            <w:pPr>
              <w:numPr>
                <w:numId w:val="7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for_each(IterStart, IterEnd, function_op)</w:t>
            </w:r>
          </w:p>
          <w:p>
            <w:pPr>
              <w:numPr>
                <w:numId w:val="7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generate(IterStart, IterEnd, gen_op) // 根据gen_op来生成元素</w:t>
            </w:r>
          </w:p>
          <w:p>
            <w:pPr>
              <w:numPr>
                <w:numId w:val="7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generate_n(IterStart, n, gen_op)</w:t>
            </w:r>
          </w:p>
          <w:p>
            <w:pPr>
              <w:numPr>
                <w:numId w:val="8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includes(IterStart1, IterEnd1, IterStart2, IterEnd2, comp_op) // Ite1包含Iter2吗</w:t>
            </w:r>
          </w:p>
          <w:p>
            <w:pPr>
              <w:numPr>
                <w:numId w:val="8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max_element(IterStart, IterEnd</w:t>
            </w:r>
            <w:r>
              <w:rPr>
                <w:rFonts w:eastAsia="等线" w:ascii="Arial" w:cs="Arial" w:hAnsi="Arial"/>
                <w:sz w:val="22"/>
                <w:shd w:fill="fff67a"/>
              </w:rPr>
              <w:t>, comp_define)</w:t>
            </w:r>
          </w:p>
          <w:p>
            <w:pPr>
              <w:numPr>
                <w:numId w:val="8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remove(IterStart, IterEnd, value) // 移除元素value，但是最后不会删除</w:t>
            </w:r>
          </w:p>
          <w:p>
            <w:pPr>
              <w:numPr>
                <w:numId w:val="8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remove_copy(IterStart, IterEnd, result, value)</w:t>
            </w:r>
          </w:p>
          <w:p>
            <w:pPr>
              <w:numPr>
                <w:numId w:val="8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lower_bound(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IterStart, IterEnd, value) // 应用于有序区间</w:t>
            </w:r>
          </w:p>
          <w:p>
            <w:pPr>
              <w:numPr>
                <w:numId w:val="8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upper_bound(</w:t>
            </w:r>
            <w:r>
              <w:rPr>
                <w:rFonts w:eastAsia="等线" w:ascii="Arial" w:cs="Arial" w:hAnsi="Arial"/>
                <w:sz w:val="22"/>
                <w:shd w:fill="fff67a"/>
              </w:rPr>
              <w:t>IterStart, IterEnd, value) // 应用于有序区间</w:t>
            </w:r>
          </w:p>
          <w:p>
            <w:pPr>
              <w:numPr>
                <w:numId w:val="8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pair&lt;&gt; equal_range(IterFirst, IterEnd, value)</w:t>
            </w:r>
          </w:p>
        </w:tc>
      </w:tr>
      <w:tr>
        <w:tc>
          <w:tcPr>
            <w:tcW w:w="29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内置算法</w:t>
            </w:r>
          </w:p>
        </w:tc>
        <w:tc>
          <w:tcPr>
            <w:tcW w:w="52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8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binary_search(IterFirst, IterEnd, value)</w:t>
            </w:r>
          </w:p>
          <w:p>
            <w:pPr>
              <w:numPr>
                <w:numId w:val="8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binary_search(IterFirst, IterEnd, value, </w:t>
            </w:r>
            <w:r>
              <w:rPr>
                <w:rFonts w:eastAsia="等线" w:ascii="Arial" w:cs="Arial" w:hAnsi="Arial"/>
                <w:sz w:val="22"/>
                <w:shd w:fill="fff67a"/>
              </w:rPr>
              <w:t>comp_op)</w:t>
            </w:r>
          </w:p>
          <w:p>
            <w:pPr>
              <w:numPr>
                <w:numId w:val="8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next_permutaion(IterFirst, IterEnd)</w:t>
            </w:r>
          </w:p>
          <w:p>
            <w:pPr>
              <w:numPr>
                <w:numId w:val="9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prev_permutaion(IterFirst, IterEnd)</w:t>
            </w:r>
          </w:p>
          <w:p>
            <w:pPr>
              <w:numPr>
                <w:numId w:val="9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random_shuffle(IterFirst, IterEnd)</w:t>
            </w:r>
          </w:p>
          <w:p>
            <w:pPr>
              <w:numPr>
                <w:numId w:val="9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partial_sort(IterFirst, IterMiddle, IterEnd)，</w:t>
            </w:r>
            <w:r>
              <w:rPr>
                <w:rFonts w:eastAsia="等线" w:ascii="Arial" w:cs="Arial" w:hAnsi="Arial"/>
                <w:sz w:val="22"/>
                <w:shd w:fill="fff67a"/>
              </w:rPr>
              <w:t>使得[First, Middle)是[First, end)中有序，其他元素放在后面。</w:t>
            </w:r>
          </w:p>
          <w:p>
            <w:pPr>
              <w:numPr>
                <w:numId w:val="9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partial_sort_copy(IterFirst, IterEnd, IterLast)</w:t>
            </w:r>
          </w:p>
          <w:p>
            <w:pPr>
              <w:numPr>
                <w:numId w:val="9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sort</w:t>
            </w:r>
            <w:r>
              <w:rPr>
                <w:rFonts w:eastAsia="等线" w:ascii="Arial" w:cs="Arial" w:hAnsi="Arial"/>
                <w:sz w:val="22"/>
                <w:shd w:fill="fff67a"/>
              </w:rPr>
              <w:t>(IterFirst, IterEnd) // 数据量小用的插入排序，数据量大用的快速排序（特殊的快排median-of-three）。</w:t>
            </w:r>
          </w:p>
          <w:p>
            <w:pPr>
              <w:numPr>
                <w:numId w:val="9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inplace_merge(IterFirst, IterMiddle, IterResult） // 原地排序算法</w:t>
            </w:r>
          </w:p>
          <w:p>
            <w:pPr>
              <w:numPr>
                <w:numId w:val="9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nth_element(IterFirst,  IterNth, IterEnd)</w:t>
            </w:r>
            <w:r>
              <w:rPr>
                <w:rFonts w:eastAsia="等线" w:ascii="Arial" w:cs="Arial" w:hAnsi="Arial"/>
                <w:sz w:val="22"/>
                <w:shd w:fill="fff67a"/>
              </w:rPr>
              <w:t xml:space="preserve"> // 调整后nthIter位置是第Nth个大小的值，其他值不确定</w:t>
            </w:r>
          </w:p>
          <w:p>
            <w:pPr>
              <w:numPr>
                <w:numId w:val="9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merge_sort(IterFirst, IterEnd) </w:t>
            </w:r>
            <w:r>
              <w:rPr>
                <w:rFonts w:eastAsia="等线" w:ascii="Arial" w:cs="Arial" w:hAnsi="Arial"/>
                <w:sz w:val="22"/>
                <w:shd w:fill="fff67a"/>
              </w:rPr>
              <w:t>// 归并排序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remove(IterFirst, IterEnd, value）需要注意的点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6/8/10/3/4/5/6/6/6/7/8  // 如果remove(first, last, value)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8/10/3/4/5/7/8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[6/6/7/8]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2" w:id="12"/>
      <w:r>
        <w:rPr>
          <w:rFonts w:eastAsia="等线" w:ascii="Arial" w:cs="Arial" w:hAnsi="Arial"/>
          <w:b w:val="true"/>
          <w:sz w:val="36"/>
        </w:rPr>
        <w:t>7章 仿函数</w:t>
      </w:r>
      <w:bookmarkEnd w:id="1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定义：一个看起来像函数一样可以调用的类，本质上该类实现了operator()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常用于：STL算法中的某个参数，比如FuncOp，PreOp，UnaryOp，BinaryOp</w:t>
      </w:r>
    </w:p>
    <w:p>
      <w:pPr>
        <w:numPr>
          <w:numId w:val="9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unary_function struct，定义了一元函数的参数型别，和返回值的型别。p416</w:t>
      </w:r>
    </w:p>
    <w:p>
      <w:pPr>
        <w:numPr>
          <w:numId w:val="9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binary_funciton struct，定义了二元函数的参数型别，和返回值的型别。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C++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template &lt;class Arg, class Result&gt;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struct unary_function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Arg argument_type;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typedef Result result_type;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template&lt;class T&gt;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struct negate: public unary_function&lt;T,T&gt;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T operator()(const T&amp; x) const { return -x;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// auto ne_10 = negate()(10);       // ne_10 = -10;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template&lt;class Predicate&gt;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class unary_negate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public: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bool operator()(const typename 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Predicate::argument_type</w:t>
            </w:r>
            <w:r>
              <w:rPr>
                <w:rFonts w:eastAsia="Consolas" w:ascii="Consolas" w:cs="Consolas" w:hAnsi="Consolas"/>
                <w:sz w:val="22"/>
              </w:rPr>
              <w:t>&amp; x) const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// ....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};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仿函数的种类</w:t>
      </w:r>
      <w:bookmarkEnd w:id="1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565"/>
        <w:gridCol w:w="5715"/>
      </w:tblGrid>
      <w:tr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仿函数的种类</w:t>
            </w:r>
          </w:p>
        </w:tc>
        <w:tc>
          <w:tcPr>
            <w:tcW w:w="5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函数名称</w:t>
            </w:r>
          </w:p>
        </w:tc>
      </w:tr>
      <w:tr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算术类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0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plus&lt;T&gt;，         // auto res = </w:t>
            </w:r>
            <w:r>
              <w:rPr>
                <w:rFonts w:eastAsia="等线" w:ascii="Arial" w:cs="Arial" w:hAnsi="Arial"/>
                <w:sz w:val="22"/>
                <w:shd w:fill="fff67a"/>
              </w:rPr>
              <w:t>plus&lt;T&gt;()</w:t>
            </w:r>
            <w:r>
              <w:rPr>
                <w:rFonts w:eastAsia="等线" w:ascii="Arial" w:cs="Arial" w:hAnsi="Arial"/>
                <w:sz w:val="22"/>
              </w:rPr>
              <w:t>(1, 2);</w:t>
            </w:r>
          </w:p>
          <w:p>
            <w:pPr>
              <w:numPr>
                <w:numId w:val="10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minus&lt;T&gt;</w:t>
            </w:r>
          </w:p>
          <w:p>
            <w:pPr>
              <w:numPr>
                <w:numId w:val="10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mutiplies&lt;T&gt;</w:t>
            </w:r>
          </w:p>
          <w:p>
            <w:pPr>
              <w:numPr>
                <w:numId w:val="10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divides&lt;T&gt;</w:t>
            </w:r>
          </w:p>
          <w:p>
            <w:pPr>
              <w:numPr>
                <w:numId w:val="10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modules&lt;T&gt;</w:t>
            </w:r>
          </w:p>
          <w:p>
            <w:pPr>
              <w:numPr>
                <w:numId w:val="10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negate&lt;T&gt;</w:t>
            </w:r>
          </w:p>
        </w:tc>
      </w:tr>
      <w:tr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关系运算类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5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0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equal_to&lt;T&gt;</w:t>
            </w:r>
          </w:p>
          <w:p>
            <w:pPr>
              <w:numPr>
                <w:numId w:val="10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not_equa</w:t>
            </w:r>
            <w:r>
              <w:rPr>
                <w:rFonts w:eastAsia="等线" w:ascii="Arial" w:cs="Arial" w:hAnsi="Arial"/>
                <w:strike w:val="true"/>
                <w:sz w:val="22"/>
              </w:rPr>
              <w:t>l</w:t>
            </w:r>
            <w:r>
              <w:rPr>
                <w:rFonts w:eastAsia="等线" w:ascii="Arial" w:cs="Arial" w:hAnsi="Arial"/>
                <w:sz w:val="22"/>
              </w:rPr>
              <w:t>_to&lt;T&gt;</w:t>
            </w:r>
          </w:p>
          <w:p>
            <w:pPr>
              <w:numPr>
                <w:numId w:val="10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greater&lt;T&gt;</w:t>
            </w:r>
          </w:p>
          <w:p>
            <w:pPr>
              <w:numPr>
                <w:numId w:val="10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greater_equal&lt;T&gt;</w:t>
            </w:r>
          </w:p>
          <w:p>
            <w:pPr>
              <w:numPr>
                <w:numId w:val="110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less&lt;T&gt;</w:t>
            </w:r>
          </w:p>
          <w:p>
            <w:pPr>
              <w:numPr>
                <w:numId w:val="11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less_equal&lt;T&gt;</w:t>
            </w:r>
          </w:p>
        </w:tc>
      </w:tr>
      <w:tr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逻辑运算类</w:t>
            </w:r>
          </w:p>
        </w:tc>
        <w:tc>
          <w:tcPr>
            <w:tcW w:w="5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1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logical_and&lt;T&gt;,              // logail_and&lt;int&gt;()(true, true);</w:t>
            </w:r>
          </w:p>
          <w:p>
            <w:pPr>
              <w:numPr>
                <w:numId w:val="11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logical_or&lt;T&gt;</w:t>
            </w:r>
          </w:p>
          <w:p>
            <w:pPr>
              <w:numPr>
                <w:numId w:val="11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logical_not&lt;T&gt;</w:t>
            </w:r>
          </w:p>
        </w:tc>
      </w:tr>
      <w:tr>
        <w:tc>
          <w:tcPr>
            <w:tcW w:w="25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正同、选择、投射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p423</w:t>
            </w:r>
          </w:p>
        </w:tc>
        <w:tc>
          <w:tcPr>
            <w:tcW w:w="57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1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identity&lt;T,T&gt;，             // 正同</w:t>
            </w:r>
          </w:p>
          <w:p>
            <w:pPr>
              <w:numPr>
                <w:numId w:val="11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select1st&lt;&gt;</w:t>
            </w:r>
          </w:p>
          <w:p>
            <w:pPr>
              <w:numPr>
                <w:numId w:val="11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select2nd&lt;&gt;</w:t>
            </w:r>
          </w:p>
          <w:p>
            <w:pPr>
              <w:numPr>
                <w:numId w:val="118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select1st&lt;T1, T2&gt;        // 应用于 pair</w:t>
            </w:r>
          </w:p>
          <w:p>
            <w:pPr>
              <w:numPr>
                <w:numId w:val="119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select2st&lt;T1, T2&gt;         // 应用于 pair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4" w:id="14"/>
      <w:r>
        <w:rPr>
          <w:rFonts w:eastAsia="等线" w:ascii="Arial" w:cs="Arial" w:hAnsi="Arial"/>
          <w:b w:val="true"/>
          <w:sz w:val="36"/>
        </w:rPr>
        <w:t>8章 配接器 Adapters</w:t>
      </w:r>
      <w:bookmarkEnd w:id="14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配接器Adapters 的分类</w:t>
      </w:r>
      <w:bookmarkEnd w:id="15"/>
    </w:p>
    <w:p>
      <w:pPr>
        <w:numPr>
          <w:numId w:val="1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改变容器的接口，就是给容器套个壳子（</w:t>
      </w:r>
      <w:r>
        <w:rPr>
          <w:rFonts w:eastAsia="等线" w:ascii="Arial" w:cs="Arial" w:hAnsi="Arial"/>
          <w:sz w:val="22"/>
          <w:shd w:fill="fff67a"/>
        </w:rPr>
        <w:t>有一个Struct的member是</w:t>
      </w:r>
      <w:r>
        <w:rPr>
          <w:rFonts w:eastAsia="等线" w:ascii="Arial" w:cs="Arial" w:hAnsi="Arial"/>
          <w:sz w:val="22"/>
        </w:rPr>
        <w:t>容器)，ContainerAdapter</w:t>
      </w:r>
    </w:p>
    <w:p>
      <w:pPr>
        <w:numPr>
          <w:numId w:val="1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改变迭代器的接口，就是给迭代器套个壳子（</w:t>
      </w:r>
      <w:r>
        <w:rPr>
          <w:rFonts w:eastAsia="等线" w:ascii="Arial" w:cs="Arial" w:hAnsi="Arial"/>
          <w:sz w:val="22"/>
          <w:shd w:fill="fff67a"/>
        </w:rPr>
        <w:t>有一个Struct的member是</w:t>
      </w:r>
      <w:r>
        <w:rPr>
          <w:rFonts w:eastAsia="等线" w:ascii="Arial" w:cs="Arial" w:hAnsi="Arial"/>
          <w:sz w:val="22"/>
        </w:rPr>
        <w:t>迭代器），IteratorAdapter</w:t>
      </w:r>
    </w:p>
    <w:p>
      <w:pPr>
        <w:numPr>
          <w:numId w:val="1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改变函数的接口，就是给函数套个壳子(</w:t>
      </w:r>
      <w:r>
        <w:rPr>
          <w:rFonts w:eastAsia="等线" w:ascii="Arial" w:cs="Arial" w:hAnsi="Arial"/>
          <w:sz w:val="22"/>
          <w:shd w:fill="fff67a"/>
        </w:rPr>
        <w:t>有一个Struct的member是</w:t>
      </w:r>
      <w:r>
        <w:rPr>
          <w:rFonts w:eastAsia="等线" w:ascii="Arial" w:cs="Arial" w:hAnsi="Arial"/>
          <w:sz w:val="22"/>
        </w:rPr>
        <w:t>仿函数)，FuncitonAdapter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10"/>
        <w:gridCol w:w="6270"/>
      </w:tblGrid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16" w:id="16"/>
            <w:r>
              <w:rPr>
                <w:rFonts w:eastAsia="等线" w:ascii="Arial" w:cs="Arial" w:hAnsi="Arial"/>
                <w:b w:val="true"/>
                <w:sz w:val="32"/>
              </w:rPr>
              <w:t>配接器种类</w:t>
            </w:r>
            <w:bookmarkEnd w:id="16"/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2"/>
              <w:spacing w:before="320" w:after="120" w:line="288" w:lineRule="auto"/>
              <w:ind w:left="0"/>
              <w:jc w:val="left"/>
              <w:outlineLvl w:val="1"/>
            </w:pPr>
            <w:bookmarkStart w:name="heading_17" w:id="17"/>
            <w:r>
              <w:rPr>
                <w:rFonts w:eastAsia="等线" w:ascii="Arial" w:cs="Arial" w:hAnsi="Arial"/>
                <w:b w:val="true"/>
                <w:sz w:val="32"/>
              </w:rPr>
              <w:t>举例子</w:t>
            </w:r>
            <w:bookmarkEnd w:id="17"/>
          </w:p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ContainerAdapter</w:t>
            </w:r>
          </w:p>
          <w:p>
            <w:pPr>
              <w:numPr>
                <w:numId w:val="12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内藏了一个 container object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内涵一个容器，包装该容器的能力就OK了</w:t>
            </w:r>
          </w:p>
          <w:p>
            <w:pPr>
              <w:numPr>
                <w:numId w:val="12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queue，先入先出</w:t>
            </w:r>
          </w:p>
          <w:p>
            <w:pPr>
              <w:numPr>
                <w:numId w:val="12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stack，先入后出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030"/>
            </w:tblGrid>
            <w:tr>
              <w:tc>
                <w:tcPr>
                  <w:tcW w:w="60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C++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// p434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template&lt;class T, class Sequence = deque&lt;T&gt; &gt;     // 还可以用list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class stack {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protected: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Sequence c; // 底层容器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};</w:t>
                  </w:r>
                </w:p>
              </w:tc>
            </w:tr>
          </w:tbl>
          <w:p/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IteratorAdapter</w:t>
            </w:r>
          </w:p>
          <w:p>
            <w:pPr>
              <w:numPr>
                <w:numId w:val="12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内藏了一个 iterator object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2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insert_iterators：将对iter的赋值assgin操作，转换为对容器的insert操作。</w:t>
            </w:r>
          </w:p>
          <w:p>
            <w:pPr>
              <w:numPr>
                <w:numId w:val="128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back_insert_iterator，p435，其内部包含一个容器，push_back()来给内涵</w:t>
            </w:r>
          </w:p>
          <w:p>
            <w:pPr>
              <w:numPr>
                <w:numId w:val="129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front_insert_iterator，注意因为</w:t>
            </w:r>
            <w:r>
              <w:rPr>
                <w:rFonts w:eastAsia="等线" w:ascii="Arial" w:cs="Arial" w:hAnsi="Arial"/>
                <w:sz w:val="22"/>
                <w:shd w:fill="fff67a"/>
              </w:rPr>
              <w:t>vector, slist没有push_front()</w:t>
            </w:r>
            <w:r>
              <w:rPr>
                <w:rFonts w:eastAsia="等线" w:ascii="Arial" w:cs="Arial" w:hAnsi="Arial"/>
                <w:sz w:val="22"/>
              </w:rPr>
              <w:t>，所以不能应用front_insert_iterator</w:t>
            </w:r>
          </w:p>
          <w:p>
            <w:pPr>
              <w:numPr>
                <w:numId w:val="130"/>
              </w:numPr>
              <w:spacing w:before="120" w:after="120" w:line="288" w:lineRule="auto"/>
              <w:ind w:left="453"/>
              <w:jc w:val="left"/>
            </w:pPr>
            <w:r>
              <w:rPr>
                <w:rFonts w:eastAsia="等线" w:ascii="Arial" w:cs="Arial" w:hAnsi="Arial"/>
                <w:sz w:val="22"/>
              </w:rPr>
              <w:t>insert_iterator：</w:t>
            </w:r>
          </w:p>
          <w:p>
            <w:pPr>
              <w:numPr>
                <w:numId w:val="131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reverse_iterators：</w:t>
            </w:r>
            <w:r>
              <w:rPr>
                <w:rFonts w:eastAsia="等线" w:ascii="Arial" w:cs="Arial" w:hAnsi="Arial"/>
                <w:sz w:val="22"/>
                <w:shd w:fill="fff67a"/>
              </w:rPr>
              <w:t>如果stack、queue，priority_queue不提供begin(), end()所以没有单向迭代器，书中p438</w:t>
            </w:r>
          </w:p>
          <w:p>
            <w:pPr>
              <w:numPr>
                <w:numId w:val="132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iostream_iterators：p442 </w:t>
            </w:r>
          </w:p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030"/>
            </w:tblGrid>
            <w:tr>
              <w:tc>
                <w:tcPr>
                  <w:tcW w:w="60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C++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template&lt;class Container&gt;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class back_insert_iterator{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protected: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Container* container;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public: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operator=(const typename Container::value_type&amp; value) {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    container-&gt;push_back(value);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    return *this;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}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template&lt;class Container&gt;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inline back_insert_iterator&lt;Container&gt; back_inserter(Container&amp; x) {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return back_insert_iterator&lt;Container&gt;(x);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// copy(pa_vec.cbegin(), pa_vec.cend(), </w:t>
                  </w:r>
                  <w:r>
                    <w:rPr>
                      <w:rFonts w:eastAsia="Consolas" w:ascii="Consolas" w:cs="Consolas" w:hAnsi="Consolas"/>
                      <w:sz w:val="22"/>
                      <w:shd w:fill="fff67a"/>
                    </w:rPr>
                    <w:t>back_inserter(re3)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); // -1 0 1 2 3 4 5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istream_iteraor&lt;int&gt; inite(cin), eos;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copy(inite, eos, inserter(id, id.begin());</w:t>
                  </w:r>
                </w:p>
              </w:tc>
            </w:tr>
          </w:tbl>
          <w:p/>
        </w:tc>
      </w:tr>
      <w:tr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FucntionAdapters</w:t>
            </w:r>
          </w:p>
          <w:p>
            <w:pPr>
              <w:numPr>
                <w:numId w:val="133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内藏了一个 member object</w:t>
            </w:r>
          </w:p>
        </w:tc>
        <w:tc>
          <w:tcPr>
            <w:tcW w:w="6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numPr>
                <w:numId w:val="13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fff67a"/>
              </w:rPr>
              <w:t>not1()是一个辅助函数，它实际上会产生unary_negate&lt;Pred&gt;(pred)</w:t>
            </w:r>
          </w:p>
          <w:p>
            <w:pPr>
              <w:numPr>
                <w:numId w:val="135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ptr_fun()</w:t>
            </w:r>
            <w:r>
              <w:rPr>
                <w:rFonts w:eastAsia="等线" w:ascii="Arial" w:cs="Arial" w:hAnsi="Arial"/>
                <w:sz w:val="22"/>
                <w:shd w:fill="fff67a"/>
              </w:rPr>
              <w:t>是一个辅助函数</w:t>
            </w:r>
            <w:r>
              <w:rPr>
                <w:rFonts w:eastAsia="等线" w:ascii="Arial" w:cs="Arial" w:hAnsi="Arial"/>
                <w:sz w:val="22"/>
              </w:rPr>
              <w:t>，</w:t>
            </w:r>
            <w:r>
              <w:rPr>
                <w:rFonts w:eastAsia="等线" w:ascii="Arial" w:cs="Arial" w:hAnsi="Arial"/>
                <w:sz w:val="22"/>
                <w:shd w:fill="fff67a"/>
              </w:rPr>
              <w:t>它实际上</w:t>
            </w:r>
            <w:r>
              <w:rPr>
                <w:rFonts w:eastAsia="等线" w:ascii="Arial" w:cs="Arial" w:hAnsi="Arial"/>
                <w:sz w:val="22"/>
              </w:rPr>
              <w:t>用ptr_fun可以把一个</w:t>
            </w:r>
            <w:r>
              <w:rPr>
                <w:rFonts w:eastAsia="等线" w:ascii="Arial" w:cs="Arial" w:hAnsi="Arial"/>
                <w:sz w:val="22"/>
                <w:shd w:fill="fff67a"/>
              </w:rPr>
              <w:t>一元、二元的函数指针</w:t>
            </w:r>
            <w:r>
              <w:rPr>
                <w:rFonts w:eastAsia="等线" w:ascii="Arial" w:cs="Arial" w:hAnsi="Arial"/>
                <w:sz w:val="22"/>
              </w:rPr>
              <w:t>包起来，就可以给STL用了。</w:t>
            </w:r>
          </w:p>
          <w:p>
            <w:pPr>
              <w:numPr>
                <w:numId w:val="136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mem_fun()、mem_fun_ref()：用于</w:t>
            </w:r>
            <w:r>
              <w:rPr>
                <w:rFonts w:eastAsia="等线" w:ascii="Arial" w:cs="Arial" w:hAnsi="Arial"/>
                <w:sz w:val="22"/>
                <w:shd w:fill="fff67a"/>
              </w:rPr>
              <w:t>成员函数的</w:t>
            </w:r>
            <w:r>
              <w:rPr>
                <w:rFonts w:eastAsia="等线" w:ascii="Arial" w:cs="Arial" w:hAnsi="Arial"/>
                <w:sz w:val="22"/>
              </w:rPr>
              <w:t>仿函数指针，</w:t>
            </w:r>
          </w:p>
          <w:p>
            <w:pPr>
              <w:numPr>
                <w:numId w:val="137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...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030"/>
            </w:tblGrid>
            <w:tr>
              <w:tc>
                <w:tcPr>
                  <w:tcW w:w="60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C++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template&lt;class Predicate&gt;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class unary_negate: public unary_function&lt;typename Predicate::argument_type, bool&gt; {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protected: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</w:t>
                  </w:r>
                  <w:r>
                    <w:rPr>
                      <w:rFonts w:eastAsia="Consolas" w:ascii="Consolas" w:cs="Consolas" w:hAnsi="Consolas"/>
                      <w:sz w:val="22"/>
                      <w:shd w:fill="fff67a"/>
                    </w:rPr>
                    <w:t>Predicate pred;    // 可调对象，仿函数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public: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bool operator() (</w:t>
                  </w:r>
                  <w:r>
                    <w:rPr>
                      <w:rFonts w:eastAsia="Consolas" w:ascii="Consolas" w:cs="Consolas" w:hAnsi="Consolas"/>
                      <w:sz w:val="22"/>
                      <w:shd w:fill="fff67a"/>
                    </w:rPr>
                    <w:t>const typename Predicate::argument_type&amp; x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) const{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    return !pred(x);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}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template &lt;class Predicate&gt;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inline unary_negate&lt;Predicate&gt; not1(const Predicate&amp; pred) {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 xml:space="preserve">    return unary_negate&lt;Predicate&gt;(pred);</w:t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ptr_fun实现</w:t>
      </w:r>
      <w:bookmarkEnd w:id="1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93345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mem_fun、mem_fun_ref实现</w:t>
      </w:r>
      <w:bookmarkEnd w:id="19"/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270"/>
        <w:gridCol w:w="3004"/>
        <w:gridCol w:w="3004"/>
      </w:tblGrid>
      <w:tr>
        <w:tc>
          <w:tcPr>
            <w:tcW w:w="22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85875" cy="2286000"/>
                  <wp:docPr id="11" name="Drawing 11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52600" cy="2343150"/>
                  <wp:docPr id="12" name="Drawing 1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752600" cy="2343150"/>
                  <wp:docPr id="13" name="Drawing 1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STL算法中的unary_op，binary_op位置通常可以放置如下的几种内容p432:</w:t>
      </w:r>
    </w:p>
    <w:p>
      <w:pPr>
        <w:numPr>
          <w:numId w:val="1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函数指针，比如 </w:t>
      </w:r>
      <w:r>
        <w:rPr>
          <w:rFonts w:eastAsia="Consolas" w:ascii="Consolas" w:cs="Consolas" w:hAnsi="Consolas"/>
          <w:sz w:val="22"/>
          <w:shd w:fill="EFF0F1"/>
        </w:rPr>
        <w:t xml:space="preserve">for_each(vec.begin(), vec.end(), </w:t>
      </w:r>
      <w:r>
        <w:rPr>
          <w:rFonts w:eastAsia="Consolas" w:ascii="Consolas" w:cs="Consolas" w:hAnsi="Consolas"/>
          <w:sz w:val="22"/>
          <w:shd w:fill="fff67a"/>
        </w:rPr>
        <w:t>print</w:t>
      </w:r>
      <w:r>
        <w:rPr>
          <w:rFonts w:eastAsia="Consolas" w:ascii="Consolas" w:cs="Consolas" w:hAnsi="Consolas"/>
          <w:sz w:val="22"/>
          <w:shd w:fill="EFF0F1"/>
        </w:rPr>
        <w:t>)</w:t>
      </w:r>
    </w:p>
    <w:p>
      <w:pPr>
        <w:numPr>
          <w:numId w:val="1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仿函数。 ptr_fun(print)，自己定义。</w:t>
      </w:r>
    </w:p>
    <w:p>
      <w:pPr>
        <w:numPr>
          <w:numId w:val="1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修饰后的类成员函数，比如 </w:t>
      </w:r>
      <w:r>
        <w:rPr>
          <w:rFonts w:eastAsia="Consolas" w:ascii="Consolas" w:cs="Consolas" w:hAnsi="Consolas"/>
          <w:sz w:val="22"/>
          <w:shd w:fill="EFF0F1"/>
        </w:rPr>
        <w:t>mem_fun，mem_fun_ref</w:t>
      </w:r>
      <w:r>
        <w:rPr>
          <w:rFonts w:eastAsia="等线" w:ascii="Arial" w:cs="Arial" w:hAnsi="Arial"/>
          <w:sz w:val="22"/>
        </w:rPr>
        <w:t xml:space="preserve"> 去</w:t>
      </w:r>
      <w:r>
        <w:rPr>
          <w:rFonts w:eastAsia="等线" w:ascii="Arial" w:cs="Arial" w:hAnsi="Arial"/>
          <w:sz w:val="22"/>
          <w:shd w:fill="fff67a"/>
        </w:rPr>
        <w:t>包装一下类里面的成员指针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0" w:id="20"/>
      <w:r>
        <w:rPr>
          <w:rFonts w:eastAsia="等线" w:ascii="Arial" w:cs="Arial" w:hAnsi="Arial"/>
          <w:b w:val="true"/>
          <w:sz w:val="36"/>
        </w:rPr>
        <w:t>---彩蛋-------------------------</w:t>
      </w:r>
      <w:bookmarkEnd w:id="2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color w:val="3370ff"/>
          <w:sz w:val="32"/>
        </w:rPr>
        <w:t xml:space="preserve">1. </w:t>
      </w:r>
      <w:r>
        <w:rPr>
          <w:rFonts w:eastAsia="等线" w:ascii="Arial" w:cs="Arial" w:hAnsi="Arial"/>
          <w:b w:val="true"/>
          <w:sz w:val="32"/>
        </w:rPr>
        <w:t>同行可添加微信，专搞CPP和基架</w:t>
      </w:r>
      <w:bookmarkEnd w:id="21"/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大话孙，base北京or杭州，22毕业北邮，四川，邓小平&amp;朱德老家离我家不到100公里，最重要的是，那里不还有我吗。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up主在22-24年内视频，主要面向0-3年内的工作经验的cpp相关研发分享，大佬们要多提意见别噎着不说话，同行们也请多多支持。哈哈哈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对了，虽然我琴棋书画无一精通，但架不住我总在参与呀。所以以后类似跑步、游泳、旅游等活动都可以叫我，我这毕竟上得厅堂下得厨房，全菜但我全会。同时新晋为萌新up主“大话孙”，先录一些技术书的学习视频、程序员业务生活等，再录啥没想好，</w:t>
            </w:r>
            <w:r>
              <w:rPr>
                <w:rFonts w:eastAsia="等线" w:ascii="Arial" w:cs="Arial" w:hAnsi="Arial"/>
                <w:sz w:val="22"/>
                <w:shd w:fill="fff67a"/>
              </w:rPr>
              <w:t>求一键三连和关注，哪怕提点意见也行。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最后，在B站台分享和记录生活吧，期待在B站交到好朋友。总之，工作了就要快快乐乐把工作办了，想必一定是精彩的旅程。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人生啊，妙不可言。up up up !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2562225" cy="332422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color w:val="3370ff"/>
          <w:sz w:val="32"/>
        </w:rPr>
        <w:t xml:space="preserve">2. </w:t>
      </w:r>
      <w:hyperlink r:id="rId23">
        <w:r>
          <w:rPr>
            <w:rFonts w:eastAsia="等线" w:ascii="Arial" w:cs="Arial" w:hAnsi="Arial"/>
            <w:b w:val="true"/>
            <w:color w:val="3370ff"/>
            <w:sz w:val="32"/>
          </w:rPr>
          <w:t>下一期录什么，你的投票来定</w:t>
        </w:r>
      </w:hyperlink>
      <w:r>
        <w:rPr>
          <w:rFonts w:eastAsia="等线" w:ascii="Arial" w:cs="Arial" w:hAnsi="Arial"/>
          <w:b w:val="true"/>
          <w:sz w:val="32"/>
        </w:rPr>
        <w:t xml:space="preserve"> </w:t>
      </w:r>
      <w:bookmarkEnd w:id="22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感谢路过的朋友，兄弟姐妹们的支持。对了下一个视频录什么，可以投票了，先谢谢你的支持了。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color w:val="3370ff"/>
          <w:sz w:val="32"/>
        </w:rPr>
        <w:t xml:space="preserve">3. </w:t>
      </w:r>
      <w:r>
        <w:rPr>
          <w:rFonts w:eastAsia="等线" w:ascii="Arial" w:cs="Arial" w:hAnsi="Arial"/>
          <w:b w:val="true"/>
          <w:sz w:val="32"/>
        </w:rPr>
        <w:t>ANRR，懂自懂</w:t>
      </w:r>
      <w:bookmarkEnd w:id="23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7538">
    <w:lvl>
      <w:numFmt w:val="bullet"/>
      <w:suff w:val="tab"/>
      <w:lvlText w:val="•"/>
      <w:rPr>
        <w:color w:val="3370ff"/>
      </w:rPr>
    </w:lvl>
  </w:abstractNum>
  <w:abstractNum w:abstractNumId="17539">
    <w:lvl>
      <w:start w:val="1"/>
      <w:numFmt w:val="decimal"/>
      <w:suff w:val="tab"/>
      <w:lvlText w:val="%1."/>
      <w:rPr>
        <w:color w:val="3370ff"/>
      </w:rPr>
    </w:lvl>
  </w:abstractNum>
  <w:abstractNum w:abstractNumId="17540">
    <w:lvl>
      <w:start w:val="2"/>
      <w:numFmt w:val="decimal"/>
      <w:suff w:val="tab"/>
      <w:lvlText w:val="%1."/>
      <w:rPr>
        <w:color w:val="3370ff"/>
      </w:rPr>
    </w:lvl>
  </w:abstractNum>
  <w:abstractNum w:abstractNumId="17541">
    <w:lvl>
      <w:numFmt w:val="bullet"/>
      <w:suff w:val="tab"/>
      <w:lvlText w:val="•"/>
      <w:rPr>
        <w:color w:val="3370ff"/>
      </w:rPr>
    </w:lvl>
  </w:abstractNum>
  <w:abstractNum w:abstractNumId="17542">
    <w:lvl>
      <w:numFmt w:val="bullet"/>
      <w:suff w:val="tab"/>
      <w:lvlText w:val="￮"/>
      <w:rPr>
        <w:color w:val="3370ff"/>
      </w:rPr>
    </w:lvl>
  </w:abstractNum>
  <w:abstractNum w:abstractNumId="17543">
    <w:lvl>
      <w:numFmt w:val="bullet"/>
      <w:suff w:val="tab"/>
      <w:lvlText w:val="￮"/>
      <w:rPr>
        <w:color w:val="3370ff"/>
      </w:rPr>
    </w:lvl>
  </w:abstractNum>
  <w:abstractNum w:abstractNumId="17544">
    <w:lvl>
      <w:numFmt w:val="bullet"/>
      <w:suff w:val="tab"/>
      <w:lvlText w:val="￮"/>
      <w:rPr>
        <w:color w:val="3370ff"/>
      </w:rPr>
    </w:lvl>
  </w:abstractNum>
  <w:abstractNum w:abstractNumId="17545">
    <w:lvl>
      <w:numFmt w:val="bullet"/>
      <w:suff w:val="tab"/>
      <w:lvlText w:val="￮"/>
      <w:rPr>
        <w:color w:val="3370ff"/>
      </w:rPr>
    </w:lvl>
  </w:abstractNum>
  <w:abstractNum w:abstractNumId="17546">
    <w:lvl>
      <w:numFmt w:val="bullet"/>
      <w:suff w:val="tab"/>
      <w:lvlText w:val="•"/>
      <w:rPr>
        <w:color w:val="3370ff"/>
      </w:rPr>
    </w:lvl>
  </w:abstractNum>
  <w:abstractNum w:abstractNumId="17547">
    <w:lvl>
      <w:numFmt w:val="bullet"/>
      <w:suff w:val="tab"/>
      <w:lvlText w:val="•"/>
      <w:rPr>
        <w:color w:val="3370ff"/>
      </w:rPr>
    </w:lvl>
  </w:abstractNum>
  <w:abstractNum w:abstractNumId="17548">
    <w:lvl>
      <w:numFmt w:val="bullet"/>
      <w:suff w:val="tab"/>
      <w:lvlText w:val="•"/>
      <w:rPr>
        <w:color w:val="3370ff"/>
      </w:rPr>
    </w:lvl>
  </w:abstractNum>
  <w:abstractNum w:abstractNumId="17549">
    <w:lvl>
      <w:numFmt w:val="bullet"/>
      <w:suff w:val="tab"/>
      <w:lvlText w:val="•"/>
      <w:rPr>
        <w:color w:val="3370ff"/>
      </w:rPr>
    </w:lvl>
  </w:abstractNum>
  <w:abstractNum w:abstractNumId="17550">
    <w:lvl>
      <w:numFmt w:val="bullet"/>
      <w:suff w:val="tab"/>
      <w:lvlText w:val="•"/>
      <w:rPr>
        <w:color w:val="3370ff"/>
      </w:rPr>
    </w:lvl>
  </w:abstractNum>
  <w:abstractNum w:abstractNumId="17551">
    <w:lvl>
      <w:numFmt w:val="bullet"/>
      <w:suff w:val="tab"/>
      <w:lvlText w:val="•"/>
      <w:rPr>
        <w:color w:val="3370ff"/>
      </w:rPr>
    </w:lvl>
  </w:abstractNum>
  <w:abstractNum w:abstractNumId="17552">
    <w:lvl>
      <w:start w:val="1"/>
      <w:numFmt w:val="decimal"/>
      <w:suff w:val="tab"/>
      <w:lvlText w:val="%1."/>
      <w:rPr>
        <w:color w:val="3370ff"/>
      </w:rPr>
    </w:lvl>
  </w:abstractNum>
  <w:abstractNum w:abstractNumId="17553">
    <w:lvl>
      <w:start w:val="1"/>
      <w:numFmt w:val="lowerLetter"/>
      <w:suff w:val="tab"/>
      <w:lvlText w:val="%1."/>
      <w:rPr>
        <w:color w:val="3370ff"/>
      </w:rPr>
    </w:lvl>
  </w:abstractNum>
  <w:abstractNum w:abstractNumId="17554">
    <w:lvl>
      <w:start w:val="2"/>
      <w:numFmt w:val="decimal"/>
      <w:suff w:val="tab"/>
      <w:lvlText w:val="%1."/>
      <w:rPr>
        <w:color w:val="3370ff"/>
      </w:rPr>
    </w:lvl>
  </w:abstractNum>
  <w:abstractNum w:abstractNumId="17555">
    <w:lvl>
      <w:start w:val="1"/>
      <w:numFmt w:val="lowerLetter"/>
      <w:suff w:val="tab"/>
      <w:lvlText w:val="%1."/>
      <w:rPr>
        <w:color w:val="3370ff"/>
      </w:rPr>
    </w:lvl>
  </w:abstractNum>
  <w:abstractNum w:abstractNumId="17556">
    <w:lvl>
      <w:start w:val="2"/>
      <w:numFmt w:val="lowerLetter"/>
      <w:suff w:val="tab"/>
      <w:lvlText w:val="%1."/>
      <w:rPr>
        <w:color w:val="3370ff"/>
      </w:rPr>
    </w:lvl>
  </w:abstractNum>
  <w:abstractNum w:abstractNumId="17557">
    <w:lvl>
      <w:start w:val="3"/>
      <w:numFmt w:val="lowerLetter"/>
      <w:suff w:val="tab"/>
      <w:lvlText w:val="%1."/>
      <w:rPr>
        <w:color w:val="3370ff"/>
      </w:rPr>
    </w:lvl>
  </w:abstractNum>
  <w:abstractNum w:abstractNumId="17558">
    <w:lvl>
      <w:numFmt w:val="bullet"/>
      <w:suff w:val="tab"/>
      <w:lvlText w:val="•"/>
      <w:rPr>
        <w:color w:val="3370ff"/>
      </w:rPr>
    </w:lvl>
  </w:abstractNum>
  <w:abstractNum w:abstractNumId="17559">
    <w:lvl>
      <w:numFmt w:val="bullet"/>
      <w:suff w:val="tab"/>
      <w:lvlText w:val="￮"/>
      <w:rPr>
        <w:color w:val="3370ff"/>
      </w:rPr>
    </w:lvl>
  </w:abstractNum>
  <w:abstractNum w:abstractNumId="17560">
    <w:lvl>
      <w:start w:val="1"/>
      <w:numFmt w:val="decimal"/>
      <w:suff w:val="tab"/>
      <w:lvlText w:val="%1."/>
      <w:rPr>
        <w:color w:val="3370ff"/>
      </w:rPr>
    </w:lvl>
  </w:abstractNum>
  <w:abstractNum w:abstractNumId="17561">
    <w:lvl>
      <w:start w:val="2"/>
      <w:numFmt w:val="decimal"/>
      <w:suff w:val="tab"/>
      <w:lvlText w:val="%1."/>
      <w:rPr>
        <w:color w:val="3370ff"/>
      </w:rPr>
    </w:lvl>
  </w:abstractNum>
  <w:abstractNum w:abstractNumId="17562">
    <w:lvl>
      <w:numFmt w:val="bullet"/>
      <w:suff w:val="tab"/>
      <w:lvlText w:val="•"/>
      <w:rPr>
        <w:color w:val="3370ff"/>
      </w:rPr>
    </w:lvl>
  </w:abstractNum>
  <w:abstractNum w:abstractNumId="17563">
    <w:lvl>
      <w:numFmt w:val="bullet"/>
      <w:suff w:val="tab"/>
      <w:lvlText w:val="•"/>
      <w:rPr>
        <w:color w:val="3370ff"/>
      </w:rPr>
    </w:lvl>
  </w:abstractNum>
  <w:abstractNum w:abstractNumId="17564">
    <w:lvl>
      <w:numFmt w:val="bullet"/>
      <w:suff w:val="tab"/>
      <w:lvlText w:val="•"/>
      <w:rPr>
        <w:color w:val="3370ff"/>
      </w:rPr>
    </w:lvl>
  </w:abstractNum>
  <w:abstractNum w:abstractNumId="17565">
    <w:lvl>
      <w:numFmt w:val="bullet"/>
      <w:suff w:val="tab"/>
      <w:lvlText w:val="•"/>
      <w:rPr>
        <w:color w:val="3370ff"/>
      </w:rPr>
    </w:lvl>
  </w:abstractNum>
  <w:abstractNum w:abstractNumId="17566">
    <w:lvl>
      <w:numFmt w:val="bullet"/>
      <w:suff w:val="tab"/>
      <w:lvlText w:val="•"/>
      <w:rPr>
        <w:color w:val="3370ff"/>
      </w:rPr>
    </w:lvl>
  </w:abstractNum>
  <w:abstractNum w:abstractNumId="17567">
    <w:lvl>
      <w:start w:val="1"/>
      <w:numFmt w:val="decimal"/>
      <w:suff w:val="tab"/>
      <w:lvlText w:val="%1."/>
      <w:rPr>
        <w:color w:val="3370ff"/>
      </w:rPr>
    </w:lvl>
  </w:abstractNum>
  <w:abstractNum w:abstractNumId="17568">
    <w:lvl>
      <w:start w:val="1"/>
      <w:numFmt w:val="lowerLetter"/>
      <w:suff w:val="tab"/>
      <w:lvlText w:val="%1."/>
      <w:rPr>
        <w:color w:val="3370ff"/>
      </w:rPr>
    </w:lvl>
  </w:abstractNum>
  <w:abstractNum w:abstractNumId="17569">
    <w:lvl>
      <w:numFmt w:val="bullet"/>
      <w:suff w:val="tab"/>
      <w:lvlText w:val="•"/>
      <w:rPr>
        <w:color w:val="3370ff"/>
      </w:rPr>
    </w:lvl>
  </w:abstractNum>
  <w:abstractNum w:abstractNumId="17570">
    <w:lvl>
      <w:numFmt w:val="bullet"/>
      <w:suff w:val="tab"/>
      <w:lvlText w:val="•"/>
      <w:rPr>
        <w:color w:val="3370ff"/>
      </w:rPr>
    </w:lvl>
  </w:abstractNum>
  <w:abstractNum w:abstractNumId="17571">
    <w:lvl>
      <w:start w:val="1"/>
      <w:numFmt w:val="decimal"/>
      <w:suff w:val="tab"/>
      <w:lvlText w:val="%1."/>
      <w:rPr>
        <w:color w:val="3370ff"/>
      </w:rPr>
    </w:lvl>
  </w:abstractNum>
  <w:abstractNum w:abstractNumId="17572">
    <w:lvl>
      <w:numFmt w:val="bullet"/>
      <w:suff w:val="tab"/>
      <w:lvlText w:val="￮"/>
      <w:rPr>
        <w:color w:val="3370ff"/>
      </w:rPr>
    </w:lvl>
  </w:abstractNum>
  <w:abstractNum w:abstractNumId="17573">
    <w:lvl>
      <w:numFmt w:val="bullet"/>
      <w:suff w:val="tab"/>
      <w:lvlText w:val="￮"/>
      <w:rPr>
        <w:color w:val="3370ff"/>
      </w:rPr>
    </w:lvl>
  </w:abstractNum>
  <w:abstractNum w:abstractNumId="17574">
    <w:lvl>
      <w:start w:val="1"/>
      <w:numFmt w:val="decimal"/>
      <w:suff w:val="tab"/>
      <w:lvlText w:val="%1."/>
      <w:rPr>
        <w:color w:val="3370ff"/>
      </w:rPr>
    </w:lvl>
  </w:abstractNum>
  <w:abstractNum w:abstractNumId="17575">
    <w:lvl>
      <w:start w:val="1"/>
      <w:numFmt w:val="lowerLetter"/>
      <w:suff w:val="tab"/>
      <w:lvlText w:val="%1."/>
      <w:rPr>
        <w:color w:val="3370ff"/>
      </w:rPr>
    </w:lvl>
  </w:abstractNum>
  <w:abstractNum w:abstractNumId="17576">
    <w:lvl>
      <w:start w:val="2"/>
      <w:numFmt w:val="lowerLetter"/>
      <w:suff w:val="tab"/>
      <w:lvlText w:val="%1."/>
      <w:rPr>
        <w:color w:val="3370ff"/>
      </w:rPr>
    </w:lvl>
  </w:abstractNum>
  <w:abstractNum w:abstractNumId="17577">
    <w:lvl>
      <w:start w:val="3"/>
      <w:numFmt w:val="lowerLetter"/>
      <w:suff w:val="tab"/>
      <w:lvlText w:val="%1."/>
      <w:rPr>
        <w:color w:val="3370ff"/>
      </w:rPr>
    </w:lvl>
  </w:abstractNum>
  <w:abstractNum w:abstractNumId="17578">
    <w:lvl>
      <w:start w:val="1"/>
      <w:numFmt w:val="lowerRoman"/>
      <w:suff w:val="tab"/>
      <w:lvlText w:val="%1."/>
      <w:rPr>
        <w:color w:val="3370ff"/>
      </w:rPr>
    </w:lvl>
  </w:abstractNum>
  <w:abstractNum w:abstractNumId="17579">
    <w:lvl>
      <w:start w:val="4"/>
      <w:numFmt w:val="lowerLetter"/>
      <w:suff w:val="tab"/>
      <w:lvlText w:val="%1."/>
      <w:rPr>
        <w:color w:val="3370ff"/>
      </w:rPr>
    </w:lvl>
  </w:abstractNum>
  <w:abstractNum w:abstractNumId="17580">
    <w:lvl>
      <w:start w:val="5"/>
      <w:numFmt w:val="lowerLetter"/>
      <w:suff w:val="tab"/>
      <w:lvlText w:val="%1."/>
      <w:rPr>
        <w:color w:val="3370ff"/>
      </w:rPr>
    </w:lvl>
  </w:abstractNum>
  <w:abstractNum w:abstractNumId="17581">
    <w:lvl>
      <w:numFmt w:val="bullet"/>
      <w:suff w:val="tab"/>
      <w:lvlText w:val="•"/>
      <w:rPr>
        <w:color w:val="3370ff"/>
      </w:rPr>
    </w:lvl>
  </w:abstractNum>
  <w:abstractNum w:abstractNumId="17582">
    <w:lvl>
      <w:numFmt w:val="bullet"/>
      <w:suff w:val="tab"/>
      <w:lvlText w:val="•"/>
      <w:rPr>
        <w:color w:val="3370ff"/>
      </w:rPr>
    </w:lvl>
  </w:abstractNum>
  <w:abstractNum w:abstractNumId="17583">
    <w:lvl>
      <w:numFmt w:val="bullet"/>
      <w:suff w:val="tab"/>
      <w:lvlText w:val="•"/>
      <w:rPr>
        <w:color w:val="3370ff"/>
      </w:rPr>
    </w:lvl>
  </w:abstractNum>
  <w:abstractNum w:abstractNumId="17584">
    <w:lvl>
      <w:numFmt w:val="bullet"/>
      <w:suff w:val="tab"/>
      <w:lvlText w:val="•"/>
      <w:rPr>
        <w:color w:val="3370ff"/>
      </w:rPr>
    </w:lvl>
  </w:abstractNum>
  <w:abstractNum w:abstractNumId="17585">
    <w:lvl>
      <w:numFmt w:val="bullet"/>
      <w:suff w:val="tab"/>
      <w:lvlText w:val="•"/>
      <w:rPr>
        <w:color w:val="3370ff"/>
      </w:rPr>
    </w:lvl>
  </w:abstractNum>
  <w:abstractNum w:abstractNumId="17586">
    <w:lvl>
      <w:numFmt w:val="bullet"/>
      <w:suff w:val="tab"/>
      <w:lvlText w:val="•"/>
      <w:rPr>
        <w:color w:val="3370ff"/>
      </w:rPr>
    </w:lvl>
  </w:abstractNum>
  <w:abstractNum w:abstractNumId="17587">
    <w:lvl>
      <w:numFmt w:val="bullet"/>
      <w:suff w:val="tab"/>
      <w:lvlText w:val="•"/>
      <w:rPr>
        <w:color w:val="3370ff"/>
      </w:rPr>
    </w:lvl>
  </w:abstractNum>
  <w:abstractNum w:abstractNumId="17588">
    <w:lvl>
      <w:numFmt w:val="bullet"/>
      <w:suff w:val="tab"/>
      <w:lvlText w:val="•"/>
      <w:rPr>
        <w:color w:val="3370ff"/>
      </w:rPr>
    </w:lvl>
  </w:abstractNum>
  <w:abstractNum w:abstractNumId="17589">
    <w:lvl>
      <w:numFmt w:val="bullet"/>
      <w:suff w:val="tab"/>
      <w:lvlText w:val="•"/>
      <w:rPr>
        <w:color w:val="3370ff"/>
      </w:rPr>
    </w:lvl>
  </w:abstractNum>
  <w:abstractNum w:abstractNumId="17590">
    <w:lvl>
      <w:numFmt w:val="bullet"/>
      <w:suff w:val="tab"/>
      <w:lvlText w:val="•"/>
      <w:rPr>
        <w:color w:val="3370ff"/>
      </w:rPr>
    </w:lvl>
  </w:abstractNum>
  <w:abstractNum w:abstractNumId="17591">
    <w:lvl>
      <w:numFmt w:val="bullet"/>
      <w:suff w:val="tab"/>
      <w:lvlText w:val="•"/>
      <w:rPr>
        <w:color w:val="3370ff"/>
      </w:rPr>
    </w:lvl>
  </w:abstractNum>
  <w:abstractNum w:abstractNumId="17592">
    <w:lvl>
      <w:numFmt w:val="bullet"/>
      <w:suff w:val="tab"/>
      <w:lvlText w:val="•"/>
      <w:rPr>
        <w:color w:val="3370ff"/>
      </w:rPr>
    </w:lvl>
  </w:abstractNum>
  <w:abstractNum w:abstractNumId="17593">
    <w:lvl>
      <w:numFmt w:val="bullet"/>
      <w:suff w:val="tab"/>
      <w:lvlText w:val="•"/>
      <w:rPr>
        <w:color w:val="3370ff"/>
      </w:rPr>
    </w:lvl>
  </w:abstractNum>
  <w:abstractNum w:abstractNumId="17594">
    <w:lvl>
      <w:numFmt w:val="bullet"/>
      <w:suff w:val="tab"/>
      <w:lvlText w:val="•"/>
      <w:rPr>
        <w:color w:val="3370ff"/>
      </w:rPr>
    </w:lvl>
  </w:abstractNum>
  <w:abstractNum w:abstractNumId="17595">
    <w:lvl>
      <w:numFmt w:val="bullet"/>
      <w:suff w:val="tab"/>
      <w:lvlText w:val="•"/>
      <w:rPr>
        <w:color w:val="3370ff"/>
      </w:rPr>
    </w:lvl>
  </w:abstractNum>
  <w:abstractNum w:abstractNumId="17596">
    <w:lvl>
      <w:numFmt w:val="bullet"/>
      <w:suff w:val="tab"/>
      <w:lvlText w:val="•"/>
      <w:rPr>
        <w:color w:val="3370ff"/>
      </w:rPr>
    </w:lvl>
  </w:abstractNum>
  <w:abstractNum w:abstractNumId="17597">
    <w:lvl>
      <w:numFmt w:val="bullet"/>
      <w:suff w:val="tab"/>
      <w:lvlText w:val="•"/>
      <w:rPr>
        <w:color w:val="3370ff"/>
      </w:rPr>
    </w:lvl>
  </w:abstractNum>
  <w:abstractNum w:abstractNumId="17598">
    <w:lvl>
      <w:numFmt w:val="bullet"/>
      <w:suff w:val="tab"/>
      <w:lvlText w:val="•"/>
      <w:rPr>
        <w:color w:val="3370ff"/>
      </w:rPr>
    </w:lvl>
  </w:abstractNum>
  <w:abstractNum w:abstractNumId="17599">
    <w:lvl>
      <w:numFmt w:val="bullet"/>
      <w:suff w:val="tab"/>
      <w:lvlText w:val="•"/>
      <w:rPr>
        <w:color w:val="3370ff"/>
      </w:rPr>
    </w:lvl>
  </w:abstractNum>
  <w:abstractNum w:abstractNumId="17600">
    <w:lvl>
      <w:numFmt w:val="bullet"/>
      <w:suff w:val="tab"/>
      <w:lvlText w:val="•"/>
      <w:rPr>
        <w:color w:val="3370ff"/>
      </w:rPr>
    </w:lvl>
  </w:abstractNum>
  <w:abstractNum w:abstractNumId="17601">
    <w:lvl>
      <w:numFmt w:val="bullet"/>
      <w:suff w:val="tab"/>
      <w:lvlText w:val="•"/>
      <w:rPr>
        <w:color w:val="3370ff"/>
      </w:rPr>
    </w:lvl>
  </w:abstractNum>
  <w:abstractNum w:abstractNumId="17602">
    <w:lvl>
      <w:numFmt w:val="bullet"/>
      <w:suff w:val="tab"/>
      <w:lvlText w:val="•"/>
      <w:rPr>
        <w:color w:val="3370ff"/>
      </w:rPr>
    </w:lvl>
  </w:abstractNum>
  <w:abstractNum w:abstractNumId="17603">
    <w:lvl>
      <w:numFmt w:val="bullet"/>
      <w:suff w:val="tab"/>
      <w:lvlText w:val="•"/>
      <w:rPr>
        <w:color w:val="3370ff"/>
      </w:rPr>
    </w:lvl>
  </w:abstractNum>
  <w:abstractNum w:abstractNumId="17604">
    <w:lvl>
      <w:numFmt w:val="bullet"/>
      <w:suff w:val="tab"/>
      <w:lvlText w:val="•"/>
      <w:rPr>
        <w:color w:val="3370ff"/>
      </w:rPr>
    </w:lvl>
  </w:abstractNum>
  <w:abstractNum w:abstractNumId="17605">
    <w:lvl>
      <w:numFmt w:val="bullet"/>
      <w:suff w:val="tab"/>
      <w:lvlText w:val="•"/>
      <w:rPr>
        <w:color w:val="3370ff"/>
      </w:rPr>
    </w:lvl>
  </w:abstractNum>
  <w:abstractNum w:abstractNumId="17606">
    <w:lvl>
      <w:numFmt w:val="bullet"/>
      <w:suff w:val="tab"/>
      <w:lvlText w:val="•"/>
      <w:rPr>
        <w:color w:val="3370ff"/>
      </w:rPr>
    </w:lvl>
  </w:abstractNum>
  <w:abstractNum w:abstractNumId="17607">
    <w:lvl>
      <w:numFmt w:val="bullet"/>
      <w:suff w:val="tab"/>
      <w:lvlText w:val="•"/>
      <w:rPr>
        <w:color w:val="3370ff"/>
      </w:rPr>
    </w:lvl>
  </w:abstractNum>
  <w:abstractNum w:abstractNumId="17608">
    <w:lvl>
      <w:numFmt w:val="bullet"/>
      <w:suff w:val="tab"/>
      <w:lvlText w:val="•"/>
      <w:rPr>
        <w:color w:val="3370ff"/>
      </w:rPr>
    </w:lvl>
  </w:abstractNum>
  <w:abstractNum w:abstractNumId="17609">
    <w:lvl>
      <w:numFmt w:val="bullet"/>
      <w:suff w:val="tab"/>
      <w:lvlText w:val="•"/>
      <w:rPr>
        <w:color w:val="3370ff"/>
      </w:rPr>
    </w:lvl>
  </w:abstractNum>
  <w:abstractNum w:abstractNumId="17610">
    <w:lvl>
      <w:numFmt w:val="bullet"/>
      <w:suff w:val="tab"/>
      <w:lvlText w:val="•"/>
      <w:rPr>
        <w:color w:val="3370ff"/>
      </w:rPr>
    </w:lvl>
  </w:abstractNum>
  <w:abstractNum w:abstractNumId="17611">
    <w:lvl>
      <w:numFmt w:val="bullet"/>
      <w:suff w:val="tab"/>
      <w:lvlText w:val="•"/>
      <w:rPr>
        <w:color w:val="3370ff"/>
      </w:rPr>
    </w:lvl>
  </w:abstractNum>
  <w:abstractNum w:abstractNumId="17612">
    <w:lvl>
      <w:numFmt w:val="bullet"/>
      <w:suff w:val="tab"/>
      <w:lvlText w:val="•"/>
      <w:rPr>
        <w:color w:val="3370ff"/>
      </w:rPr>
    </w:lvl>
  </w:abstractNum>
  <w:abstractNum w:abstractNumId="17613">
    <w:lvl>
      <w:numFmt w:val="bullet"/>
      <w:suff w:val="tab"/>
      <w:lvlText w:val="•"/>
      <w:rPr>
        <w:color w:val="3370ff"/>
      </w:rPr>
    </w:lvl>
  </w:abstractNum>
  <w:abstractNum w:abstractNumId="17614">
    <w:lvl>
      <w:numFmt w:val="bullet"/>
      <w:suff w:val="tab"/>
      <w:lvlText w:val="•"/>
      <w:rPr>
        <w:color w:val="3370ff"/>
      </w:rPr>
    </w:lvl>
  </w:abstractNum>
  <w:abstractNum w:abstractNumId="17615">
    <w:lvl>
      <w:numFmt w:val="bullet"/>
      <w:suff w:val="tab"/>
      <w:lvlText w:val="•"/>
      <w:rPr>
        <w:color w:val="3370ff"/>
      </w:rPr>
    </w:lvl>
  </w:abstractNum>
  <w:abstractNum w:abstractNumId="17616">
    <w:lvl>
      <w:numFmt w:val="bullet"/>
      <w:suff w:val="tab"/>
      <w:lvlText w:val="•"/>
      <w:rPr>
        <w:color w:val="3370ff"/>
      </w:rPr>
    </w:lvl>
  </w:abstractNum>
  <w:abstractNum w:abstractNumId="17617">
    <w:lvl>
      <w:numFmt w:val="bullet"/>
      <w:suff w:val="tab"/>
      <w:lvlText w:val="•"/>
      <w:rPr>
        <w:color w:val="3370ff"/>
      </w:rPr>
    </w:lvl>
  </w:abstractNum>
  <w:abstractNum w:abstractNumId="17618">
    <w:lvl>
      <w:numFmt w:val="bullet"/>
      <w:suff w:val="tab"/>
      <w:lvlText w:val="•"/>
      <w:rPr>
        <w:color w:val="3370ff"/>
      </w:rPr>
    </w:lvl>
  </w:abstractNum>
  <w:abstractNum w:abstractNumId="17619">
    <w:lvl>
      <w:numFmt w:val="bullet"/>
      <w:suff w:val="tab"/>
      <w:lvlText w:val="•"/>
      <w:rPr>
        <w:color w:val="3370ff"/>
      </w:rPr>
    </w:lvl>
  </w:abstractNum>
  <w:abstractNum w:abstractNumId="17620">
    <w:lvl>
      <w:numFmt w:val="bullet"/>
      <w:suff w:val="tab"/>
      <w:lvlText w:val="•"/>
      <w:rPr>
        <w:color w:val="3370ff"/>
      </w:rPr>
    </w:lvl>
  </w:abstractNum>
  <w:abstractNum w:abstractNumId="17621">
    <w:lvl>
      <w:numFmt w:val="bullet"/>
      <w:suff w:val="tab"/>
      <w:lvlText w:val="•"/>
      <w:rPr>
        <w:color w:val="3370ff"/>
      </w:rPr>
    </w:lvl>
  </w:abstractNum>
  <w:abstractNum w:abstractNumId="17622">
    <w:lvl>
      <w:numFmt w:val="bullet"/>
      <w:suff w:val="tab"/>
      <w:lvlText w:val="•"/>
      <w:rPr>
        <w:color w:val="3370ff"/>
      </w:rPr>
    </w:lvl>
  </w:abstractNum>
  <w:abstractNum w:abstractNumId="17623">
    <w:lvl>
      <w:numFmt w:val="bullet"/>
      <w:suff w:val="tab"/>
      <w:lvlText w:val="•"/>
      <w:rPr>
        <w:color w:val="3370ff"/>
      </w:rPr>
    </w:lvl>
  </w:abstractNum>
  <w:abstractNum w:abstractNumId="17624">
    <w:lvl>
      <w:numFmt w:val="bullet"/>
      <w:suff w:val="tab"/>
      <w:lvlText w:val="•"/>
      <w:rPr>
        <w:color w:val="3370ff"/>
      </w:rPr>
    </w:lvl>
  </w:abstractNum>
  <w:abstractNum w:abstractNumId="17625">
    <w:lvl>
      <w:numFmt w:val="bullet"/>
      <w:suff w:val="tab"/>
      <w:lvlText w:val="•"/>
      <w:rPr>
        <w:color w:val="3370ff"/>
      </w:rPr>
    </w:lvl>
  </w:abstractNum>
  <w:abstractNum w:abstractNumId="17626">
    <w:lvl>
      <w:numFmt w:val="bullet"/>
      <w:suff w:val="tab"/>
      <w:lvlText w:val="•"/>
      <w:rPr>
        <w:color w:val="3370ff"/>
      </w:rPr>
    </w:lvl>
  </w:abstractNum>
  <w:abstractNum w:abstractNumId="17627">
    <w:lvl>
      <w:numFmt w:val="bullet"/>
      <w:suff w:val="tab"/>
      <w:lvlText w:val="•"/>
      <w:rPr>
        <w:color w:val="3370ff"/>
      </w:rPr>
    </w:lvl>
  </w:abstractNum>
  <w:abstractNum w:abstractNumId="17628">
    <w:lvl>
      <w:numFmt w:val="bullet"/>
      <w:suff w:val="tab"/>
      <w:lvlText w:val="•"/>
      <w:rPr>
        <w:color w:val="3370ff"/>
      </w:rPr>
    </w:lvl>
  </w:abstractNum>
  <w:abstractNum w:abstractNumId="17629">
    <w:lvl>
      <w:numFmt w:val="bullet"/>
      <w:suff w:val="tab"/>
      <w:lvlText w:val="•"/>
      <w:rPr>
        <w:color w:val="3370ff"/>
      </w:rPr>
    </w:lvl>
  </w:abstractNum>
  <w:abstractNum w:abstractNumId="17630">
    <w:lvl>
      <w:numFmt w:val="bullet"/>
      <w:suff w:val="tab"/>
      <w:lvlText w:val="•"/>
      <w:rPr>
        <w:color w:val="3370ff"/>
      </w:rPr>
    </w:lvl>
  </w:abstractNum>
  <w:abstractNum w:abstractNumId="17631">
    <w:lvl>
      <w:numFmt w:val="bullet"/>
      <w:suff w:val="tab"/>
      <w:lvlText w:val="•"/>
      <w:rPr>
        <w:color w:val="3370ff"/>
      </w:rPr>
    </w:lvl>
  </w:abstractNum>
  <w:abstractNum w:abstractNumId="17632">
    <w:lvl>
      <w:numFmt w:val="bullet"/>
      <w:suff w:val="tab"/>
      <w:lvlText w:val="•"/>
      <w:rPr>
        <w:color w:val="3370ff"/>
      </w:rPr>
    </w:lvl>
  </w:abstractNum>
  <w:abstractNum w:abstractNumId="17633">
    <w:lvl>
      <w:numFmt w:val="bullet"/>
      <w:suff w:val="tab"/>
      <w:lvlText w:val="•"/>
      <w:rPr>
        <w:color w:val="3370ff"/>
      </w:rPr>
    </w:lvl>
  </w:abstractNum>
  <w:abstractNum w:abstractNumId="17634">
    <w:lvl>
      <w:numFmt w:val="bullet"/>
      <w:suff w:val="tab"/>
      <w:lvlText w:val="•"/>
      <w:rPr>
        <w:color w:val="3370ff"/>
      </w:rPr>
    </w:lvl>
  </w:abstractNum>
  <w:abstractNum w:abstractNumId="17635">
    <w:lvl>
      <w:numFmt w:val="bullet"/>
      <w:suff w:val="tab"/>
      <w:lvlText w:val="•"/>
      <w:rPr>
        <w:color w:val="3370ff"/>
      </w:rPr>
    </w:lvl>
  </w:abstractNum>
  <w:abstractNum w:abstractNumId="17636">
    <w:lvl>
      <w:numFmt w:val="bullet"/>
      <w:suff w:val="tab"/>
      <w:lvlText w:val="•"/>
      <w:rPr>
        <w:color w:val="3370ff"/>
      </w:rPr>
    </w:lvl>
  </w:abstractNum>
  <w:abstractNum w:abstractNumId="17637">
    <w:lvl>
      <w:numFmt w:val="bullet"/>
      <w:suff w:val="tab"/>
      <w:lvlText w:val="•"/>
      <w:rPr>
        <w:color w:val="3370ff"/>
      </w:rPr>
    </w:lvl>
  </w:abstractNum>
  <w:abstractNum w:abstractNumId="17638">
    <w:lvl>
      <w:numFmt w:val="bullet"/>
      <w:suff w:val="tab"/>
      <w:lvlText w:val="•"/>
      <w:rPr>
        <w:color w:val="3370ff"/>
      </w:rPr>
    </w:lvl>
  </w:abstractNum>
  <w:abstractNum w:abstractNumId="17639">
    <w:lvl>
      <w:numFmt w:val="bullet"/>
      <w:suff w:val="tab"/>
      <w:lvlText w:val="•"/>
      <w:rPr>
        <w:color w:val="3370ff"/>
      </w:rPr>
    </w:lvl>
  </w:abstractNum>
  <w:abstractNum w:abstractNumId="17640">
    <w:lvl>
      <w:numFmt w:val="bullet"/>
      <w:suff w:val="tab"/>
      <w:lvlText w:val="•"/>
      <w:rPr>
        <w:color w:val="3370ff"/>
      </w:rPr>
    </w:lvl>
  </w:abstractNum>
  <w:abstractNum w:abstractNumId="17641">
    <w:lvl>
      <w:numFmt w:val="bullet"/>
      <w:suff w:val="tab"/>
      <w:lvlText w:val="•"/>
      <w:rPr>
        <w:color w:val="3370ff"/>
      </w:rPr>
    </w:lvl>
  </w:abstractNum>
  <w:abstractNum w:abstractNumId="17642">
    <w:lvl>
      <w:numFmt w:val="bullet"/>
      <w:suff w:val="tab"/>
      <w:lvlText w:val="•"/>
      <w:rPr>
        <w:color w:val="3370ff"/>
      </w:rPr>
    </w:lvl>
  </w:abstractNum>
  <w:abstractNum w:abstractNumId="17643">
    <w:lvl>
      <w:numFmt w:val="bullet"/>
      <w:suff w:val="tab"/>
      <w:lvlText w:val="•"/>
      <w:rPr>
        <w:color w:val="3370ff"/>
      </w:rPr>
    </w:lvl>
  </w:abstractNum>
  <w:abstractNum w:abstractNumId="17644">
    <w:lvl>
      <w:numFmt w:val="bullet"/>
      <w:suff w:val="tab"/>
      <w:lvlText w:val="•"/>
      <w:rPr>
        <w:color w:val="3370ff"/>
      </w:rPr>
    </w:lvl>
  </w:abstractNum>
  <w:abstractNum w:abstractNumId="17645">
    <w:lvl>
      <w:numFmt w:val="bullet"/>
      <w:suff w:val="tab"/>
      <w:lvlText w:val="•"/>
      <w:rPr>
        <w:color w:val="3370ff"/>
      </w:rPr>
    </w:lvl>
  </w:abstractNum>
  <w:abstractNum w:abstractNumId="17646">
    <w:lvl>
      <w:numFmt w:val="bullet"/>
      <w:suff w:val="tab"/>
      <w:lvlText w:val="•"/>
      <w:rPr>
        <w:color w:val="3370ff"/>
      </w:rPr>
    </w:lvl>
  </w:abstractNum>
  <w:abstractNum w:abstractNumId="17647">
    <w:lvl>
      <w:numFmt w:val="bullet"/>
      <w:suff w:val="tab"/>
      <w:lvlText w:val="•"/>
      <w:rPr>
        <w:color w:val="3370ff"/>
      </w:rPr>
    </w:lvl>
  </w:abstractNum>
  <w:abstractNum w:abstractNumId="17648">
    <w:lvl>
      <w:numFmt w:val="bullet"/>
      <w:suff w:val="tab"/>
      <w:lvlText w:val="•"/>
      <w:rPr>
        <w:color w:val="3370ff"/>
      </w:rPr>
    </w:lvl>
  </w:abstractNum>
  <w:abstractNum w:abstractNumId="17649">
    <w:lvl>
      <w:numFmt w:val="bullet"/>
      <w:suff w:val="tab"/>
      <w:lvlText w:val="•"/>
      <w:rPr>
        <w:color w:val="3370ff"/>
      </w:rPr>
    </w:lvl>
  </w:abstractNum>
  <w:abstractNum w:abstractNumId="17650">
    <w:lvl>
      <w:numFmt w:val="bullet"/>
      <w:suff w:val="tab"/>
      <w:lvlText w:val="•"/>
      <w:rPr>
        <w:color w:val="3370ff"/>
      </w:rPr>
    </w:lvl>
  </w:abstractNum>
  <w:abstractNum w:abstractNumId="17651">
    <w:lvl>
      <w:numFmt w:val="bullet"/>
      <w:suff w:val="tab"/>
      <w:lvlText w:val="•"/>
      <w:rPr>
        <w:color w:val="3370ff"/>
      </w:rPr>
    </w:lvl>
  </w:abstractNum>
  <w:abstractNum w:abstractNumId="17652">
    <w:lvl>
      <w:numFmt w:val="bullet"/>
      <w:suff w:val="tab"/>
      <w:lvlText w:val="•"/>
      <w:rPr>
        <w:color w:val="3370ff"/>
      </w:rPr>
    </w:lvl>
  </w:abstractNum>
  <w:abstractNum w:abstractNumId="17653">
    <w:lvl>
      <w:numFmt w:val="bullet"/>
      <w:suff w:val="tab"/>
      <w:lvlText w:val="•"/>
      <w:rPr>
        <w:color w:val="3370ff"/>
      </w:rPr>
    </w:lvl>
  </w:abstractNum>
  <w:abstractNum w:abstractNumId="17654">
    <w:lvl>
      <w:numFmt w:val="bullet"/>
      <w:suff w:val="tab"/>
      <w:lvlText w:val="•"/>
      <w:rPr>
        <w:color w:val="3370ff"/>
      </w:rPr>
    </w:lvl>
  </w:abstractNum>
  <w:abstractNum w:abstractNumId="17655">
    <w:lvl>
      <w:numFmt w:val="bullet"/>
      <w:suff w:val="tab"/>
      <w:lvlText w:val="•"/>
      <w:rPr>
        <w:color w:val="3370ff"/>
      </w:rPr>
    </w:lvl>
  </w:abstractNum>
  <w:abstractNum w:abstractNumId="17656">
    <w:lvl>
      <w:numFmt w:val="bullet"/>
      <w:suff w:val="tab"/>
      <w:lvlText w:val="•"/>
      <w:rPr>
        <w:color w:val="3370ff"/>
      </w:rPr>
    </w:lvl>
  </w:abstractNum>
  <w:abstractNum w:abstractNumId="17657">
    <w:lvl>
      <w:numFmt w:val="bullet"/>
      <w:suff w:val="tab"/>
      <w:lvlText w:val="•"/>
      <w:rPr>
        <w:color w:val="3370ff"/>
      </w:rPr>
    </w:lvl>
  </w:abstractNum>
  <w:abstractNum w:abstractNumId="17658">
    <w:lvl>
      <w:numFmt w:val="bullet"/>
      <w:suff w:val="tab"/>
      <w:lvlText w:val="•"/>
      <w:rPr>
        <w:color w:val="3370ff"/>
      </w:rPr>
    </w:lvl>
  </w:abstractNum>
  <w:abstractNum w:abstractNumId="17659">
    <w:lvl>
      <w:numFmt w:val="bullet"/>
      <w:suff w:val="tab"/>
      <w:lvlText w:val="•"/>
      <w:rPr>
        <w:color w:val="3370ff"/>
      </w:rPr>
    </w:lvl>
  </w:abstractNum>
  <w:abstractNum w:abstractNumId="17660">
    <w:lvl>
      <w:numFmt w:val="bullet"/>
      <w:suff w:val="tab"/>
      <w:lvlText w:val="•"/>
      <w:rPr>
        <w:color w:val="3370ff"/>
      </w:rPr>
    </w:lvl>
  </w:abstractNum>
  <w:abstractNum w:abstractNumId="17661">
    <w:lvl>
      <w:numFmt w:val="bullet"/>
      <w:suff w:val="tab"/>
      <w:lvlText w:val="•"/>
      <w:rPr>
        <w:color w:val="3370ff"/>
      </w:rPr>
    </w:lvl>
  </w:abstractNum>
  <w:abstractNum w:abstractNumId="17662">
    <w:lvl>
      <w:numFmt w:val="bullet"/>
      <w:suff w:val="tab"/>
      <w:lvlText w:val="•"/>
      <w:rPr>
        <w:color w:val="3370ff"/>
      </w:rPr>
    </w:lvl>
  </w:abstractNum>
  <w:abstractNum w:abstractNumId="17663">
    <w:lvl>
      <w:numFmt w:val="bullet"/>
      <w:suff w:val="tab"/>
      <w:lvlText w:val="•"/>
      <w:rPr>
        <w:color w:val="3370ff"/>
      </w:rPr>
    </w:lvl>
  </w:abstractNum>
  <w:abstractNum w:abstractNumId="17664">
    <w:lvl>
      <w:numFmt w:val="bullet"/>
      <w:suff w:val="tab"/>
      <w:lvlText w:val="•"/>
      <w:rPr>
        <w:color w:val="3370ff"/>
      </w:rPr>
    </w:lvl>
  </w:abstractNum>
  <w:abstractNum w:abstractNumId="17665">
    <w:lvl>
      <w:numFmt w:val="bullet"/>
      <w:suff w:val="tab"/>
      <w:lvlText w:val="￮"/>
      <w:rPr>
        <w:color w:val="3370ff"/>
      </w:rPr>
    </w:lvl>
  </w:abstractNum>
  <w:abstractNum w:abstractNumId="17666">
    <w:lvl>
      <w:numFmt w:val="bullet"/>
      <w:suff w:val="tab"/>
      <w:lvlText w:val="￮"/>
      <w:rPr>
        <w:color w:val="3370ff"/>
      </w:rPr>
    </w:lvl>
  </w:abstractNum>
  <w:abstractNum w:abstractNumId="17667">
    <w:lvl>
      <w:numFmt w:val="bullet"/>
      <w:suff w:val="tab"/>
      <w:lvlText w:val="￮"/>
      <w:rPr>
        <w:color w:val="3370ff"/>
      </w:rPr>
    </w:lvl>
  </w:abstractNum>
  <w:abstractNum w:abstractNumId="17668">
    <w:lvl>
      <w:numFmt w:val="bullet"/>
      <w:suff w:val="tab"/>
      <w:lvlText w:val="•"/>
      <w:rPr>
        <w:color w:val="3370ff"/>
      </w:rPr>
    </w:lvl>
  </w:abstractNum>
  <w:abstractNum w:abstractNumId="17669">
    <w:lvl>
      <w:numFmt w:val="bullet"/>
      <w:suff w:val="tab"/>
      <w:lvlText w:val="•"/>
      <w:rPr>
        <w:color w:val="3370ff"/>
      </w:rPr>
    </w:lvl>
  </w:abstractNum>
  <w:abstractNum w:abstractNumId="17670">
    <w:lvl>
      <w:numFmt w:val="bullet"/>
      <w:suff w:val="tab"/>
      <w:lvlText w:val="•"/>
      <w:rPr>
        <w:color w:val="3370ff"/>
      </w:rPr>
    </w:lvl>
  </w:abstractNum>
  <w:abstractNum w:abstractNumId="17671">
    <w:lvl>
      <w:numFmt w:val="bullet"/>
      <w:suff w:val="tab"/>
      <w:lvlText w:val="•"/>
      <w:rPr>
        <w:color w:val="3370ff"/>
      </w:rPr>
    </w:lvl>
  </w:abstractNum>
  <w:abstractNum w:abstractNumId="17672">
    <w:lvl>
      <w:numFmt w:val="bullet"/>
      <w:suff w:val="tab"/>
      <w:lvlText w:val="•"/>
      <w:rPr>
        <w:color w:val="3370ff"/>
      </w:rPr>
    </w:lvl>
  </w:abstractNum>
  <w:abstractNum w:abstractNumId="17673">
    <w:lvl>
      <w:numFmt w:val="bullet"/>
      <w:suff w:val="tab"/>
      <w:lvlText w:val="•"/>
      <w:rPr>
        <w:color w:val="3370ff"/>
      </w:rPr>
    </w:lvl>
  </w:abstractNum>
  <w:abstractNum w:abstractNumId="17674">
    <w:lvl>
      <w:numFmt w:val="bullet"/>
      <w:suff w:val="tab"/>
      <w:lvlText w:val="•"/>
      <w:rPr>
        <w:color w:val="3370ff"/>
      </w:rPr>
    </w:lvl>
  </w:abstractNum>
  <w:abstractNum w:abstractNumId="17675">
    <w:lvl>
      <w:numFmt w:val="bullet"/>
      <w:suff w:val="tab"/>
      <w:lvlText w:val="•"/>
      <w:rPr>
        <w:color w:val="3370ff"/>
      </w:rPr>
    </w:lvl>
  </w:abstractNum>
  <w:abstractNum w:abstractNumId="17676">
    <w:lvl>
      <w:numFmt w:val="bullet"/>
      <w:suff w:val="tab"/>
      <w:lvlText w:val="•"/>
      <w:rPr>
        <w:color w:val="3370ff"/>
      </w:rPr>
    </w:lvl>
  </w:abstractNum>
  <w:abstractNum w:abstractNumId="17677">
    <w:lvl>
      <w:numFmt w:val="bullet"/>
      <w:suff w:val="tab"/>
      <w:lvlText w:val="•"/>
      <w:rPr>
        <w:color w:val="3370ff"/>
      </w:rPr>
    </w:lvl>
  </w:abstractNum>
  <w:num w:numId="1">
    <w:abstractNumId w:val="17538"/>
  </w:num>
  <w:num w:numId="2">
    <w:abstractNumId w:val="17539"/>
  </w:num>
  <w:num w:numId="3">
    <w:abstractNumId w:val="17540"/>
  </w:num>
  <w:num w:numId="4">
    <w:abstractNumId w:val="17541"/>
  </w:num>
  <w:num w:numId="5">
    <w:abstractNumId w:val="17542"/>
  </w:num>
  <w:num w:numId="6">
    <w:abstractNumId w:val="17543"/>
  </w:num>
  <w:num w:numId="7">
    <w:abstractNumId w:val="17544"/>
  </w:num>
  <w:num w:numId="8">
    <w:abstractNumId w:val="17545"/>
  </w:num>
  <w:num w:numId="9">
    <w:abstractNumId w:val="17546"/>
  </w:num>
  <w:num w:numId="10">
    <w:abstractNumId w:val="17547"/>
  </w:num>
  <w:num w:numId="11">
    <w:abstractNumId w:val="17548"/>
  </w:num>
  <w:num w:numId="12">
    <w:abstractNumId w:val="17549"/>
  </w:num>
  <w:num w:numId="13">
    <w:abstractNumId w:val="17550"/>
  </w:num>
  <w:num w:numId="14">
    <w:abstractNumId w:val="17551"/>
  </w:num>
  <w:num w:numId="15">
    <w:abstractNumId w:val="17552"/>
  </w:num>
  <w:num w:numId="16">
    <w:abstractNumId w:val="17553"/>
  </w:num>
  <w:num w:numId="17">
    <w:abstractNumId w:val="17554"/>
  </w:num>
  <w:num w:numId="18">
    <w:abstractNumId w:val="17555"/>
  </w:num>
  <w:num w:numId="19">
    <w:abstractNumId w:val="17556"/>
  </w:num>
  <w:num w:numId="20">
    <w:abstractNumId w:val="17557"/>
  </w:num>
  <w:num w:numId="21">
    <w:abstractNumId w:val="17558"/>
  </w:num>
  <w:num w:numId="22">
    <w:abstractNumId w:val="17559"/>
  </w:num>
  <w:num w:numId="23">
    <w:abstractNumId w:val="17560"/>
  </w:num>
  <w:num w:numId="24">
    <w:abstractNumId w:val="17561"/>
  </w:num>
  <w:num w:numId="25">
    <w:abstractNumId w:val="17562"/>
  </w:num>
  <w:num w:numId="26">
    <w:abstractNumId w:val="17563"/>
  </w:num>
  <w:num w:numId="27">
    <w:abstractNumId w:val="17564"/>
  </w:num>
  <w:num w:numId="28">
    <w:abstractNumId w:val="17565"/>
  </w:num>
  <w:num w:numId="29">
    <w:abstractNumId w:val="17566"/>
  </w:num>
  <w:num w:numId="30">
    <w:abstractNumId w:val="17567"/>
  </w:num>
  <w:num w:numId="31">
    <w:abstractNumId w:val="17568"/>
  </w:num>
  <w:num w:numId="32">
    <w:abstractNumId w:val="17569"/>
  </w:num>
  <w:num w:numId="33">
    <w:abstractNumId w:val="17570"/>
  </w:num>
  <w:num w:numId="34">
    <w:abstractNumId w:val="17571"/>
  </w:num>
  <w:num w:numId="35">
    <w:abstractNumId w:val="17572"/>
  </w:num>
  <w:num w:numId="36">
    <w:abstractNumId w:val="17573"/>
  </w:num>
  <w:num w:numId="37">
    <w:abstractNumId w:val="17574"/>
  </w:num>
  <w:num w:numId="38">
    <w:abstractNumId w:val="17575"/>
  </w:num>
  <w:num w:numId="39">
    <w:abstractNumId w:val="17576"/>
  </w:num>
  <w:num w:numId="40">
    <w:abstractNumId w:val="17577"/>
  </w:num>
  <w:num w:numId="41">
    <w:abstractNumId w:val="17578"/>
  </w:num>
  <w:num w:numId="42">
    <w:abstractNumId w:val="17579"/>
  </w:num>
  <w:num w:numId="43">
    <w:abstractNumId w:val="17580"/>
  </w:num>
  <w:num w:numId="44">
    <w:abstractNumId w:val="17581"/>
  </w:num>
  <w:num w:numId="45">
    <w:abstractNumId w:val="17582"/>
  </w:num>
  <w:num w:numId="46">
    <w:abstractNumId w:val="17583"/>
  </w:num>
  <w:num w:numId="47">
    <w:abstractNumId w:val="17584"/>
  </w:num>
  <w:num w:numId="48">
    <w:abstractNumId w:val="17585"/>
  </w:num>
  <w:num w:numId="49">
    <w:abstractNumId w:val="17586"/>
  </w:num>
  <w:num w:numId="50">
    <w:abstractNumId w:val="17587"/>
  </w:num>
  <w:num w:numId="51">
    <w:abstractNumId w:val="17588"/>
  </w:num>
  <w:num w:numId="52">
    <w:abstractNumId w:val="17589"/>
  </w:num>
  <w:num w:numId="53">
    <w:abstractNumId w:val="17590"/>
  </w:num>
  <w:num w:numId="54">
    <w:abstractNumId w:val="17591"/>
  </w:num>
  <w:num w:numId="55">
    <w:abstractNumId w:val="17592"/>
  </w:num>
  <w:num w:numId="56">
    <w:abstractNumId w:val="17593"/>
  </w:num>
  <w:num w:numId="57">
    <w:abstractNumId w:val="17594"/>
  </w:num>
  <w:num w:numId="58">
    <w:abstractNumId w:val="17595"/>
  </w:num>
  <w:num w:numId="59">
    <w:abstractNumId w:val="17596"/>
  </w:num>
  <w:num w:numId="60">
    <w:abstractNumId w:val="17597"/>
  </w:num>
  <w:num w:numId="61">
    <w:abstractNumId w:val="17598"/>
  </w:num>
  <w:num w:numId="62">
    <w:abstractNumId w:val="17599"/>
  </w:num>
  <w:num w:numId="63">
    <w:abstractNumId w:val="17600"/>
  </w:num>
  <w:num w:numId="64">
    <w:abstractNumId w:val="17601"/>
  </w:num>
  <w:num w:numId="65">
    <w:abstractNumId w:val="17602"/>
  </w:num>
  <w:num w:numId="66">
    <w:abstractNumId w:val="17603"/>
  </w:num>
  <w:num w:numId="67">
    <w:abstractNumId w:val="17604"/>
  </w:num>
  <w:num w:numId="68">
    <w:abstractNumId w:val="17605"/>
  </w:num>
  <w:num w:numId="69">
    <w:abstractNumId w:val="17606"/>
  </w:num>
  <w:num w:numId="70">
    <w:abstractNumId w:val="17607"/>
  </w:num>
  <w:num w:numId="71">
    <w:abstractNumId w:val="17608"/>
  </w:num>
  <w:num w:numId="72">
    <w:abstractNumId w:val="17609"/>
  </w:num>
  <w:num w:numId="73">
    <w:abstractNumId w:val="17610"/>
  </w:num>
  <w:num w:numId="74">
    <w:abstractNumId w:val="17611"/>
  </w:num>
  <w:num w:numId="75">
    <w:abstractNumId w:val="17612"/>
  </w:num>
  <w:num w:numId="76">
    <w:abstractNumId w:val="17613"/>
  </w:num>
  <w:num w:numId="77">
    <w:abstractNumId w:val="17614"/>
  </w:num>
  <w:num w:numId="78">
    <w:abstractNumId w:val="17615"/>
  </w:num>
  <w:num w:numId="79">
    <w:abstractNumId w:val="17616"/>
  </w:num>
  <w:num w:numId="80">
    <w:abstractNumId w:val="17617"/>
  </w:num>
  <w:num w:numId="81">
    <w:abstractNumId w:val="17618"/>
  </w:num>
  <w:num w:numId="82">
    <w:abstractNumId w:val="17619"/>
  </w:num>
  <w:num w:numId="83">
    <w:abstractNumId w:val="17620"/>
  </w:num>
  <w:num w:numId="84">
    <w:abstractNumId w:val="17621"/>
  </w:num>
  <w:num w:numId="85">
    <w:abstractNumId w:val="17622"/>
  </w:num>
  <w:num w:numId="86">
    <w:abstractNumId w:val="17623"/>
  </w:num>
  <w:num w:numId="87">
    <w:abstractNumId w:val="17624"/>
  </w:num>
  <w:num w:numId="88">
    <w:abstractNumId w:val="17625"/>
  </w:num>
  <w:num w:numId="89">
    <w:abstractNumId w:val="17626"/>
  </w:num>
  <w:num w:numId="90">
    <w:abstractNumId w:val="17627"/>
  </w:num>
  <w:num w:numId="91">
    <w:abstractNumId w:val="17628"/>
  </w:num>
  <w:num w:numId="92">
    <w:abstractNumId w:val="17629"/>
  </w:num>
  <w:num w:numId="93">
    <w:abstractNumId w:val="17630"/>
  </w:num>
  <w:num w:numId="94">
    <w:abstractNumId w:val="17631"/>
  </w:num>
  <w:num w:numId="95">
    <w:abstractNumId w:val="17632"/>
  </w:num>
  <w:num w:numId="96">
    <w:abstractNumId w:val="17633"/>
  </w:num>
  <w:num w:numId="97">
    <w:abstractNumId w:val="17634"/>
  </w:num>
  <w:num w:numId="98">
    <w:abstractNumId w:val="17635"/>
  </w:num>
  <w:num w:numId="99">
    <w:abstractNumId w:val="17636"/>
  </w:num>
  <w:num w:numId="100">
    <w:abstractNumId w:val="17637"/>
  </w:num>
  <w:num w:numId="101">
    <w:abstractNumId w:val="17638"/>
  </w:num>
  <w:num w:numId="102">
    <w:abstractNumId w:val="17639"/>
  </w:num>
  <w:num w:numId="103">
    <w:abstractNumId w:val="17640"/>
  </w:num>
  <w:num w:numId="104">
    <w:abstractNumId w:val="17641"/>
  </w:num>
  <w:num w:numId="105">
    <w:abstractNumId w:val="17642"/>
  </w:num>
  <w:num w:numId="106">
    <w:abstractNumId w:val="17643"/>
  </w:num>
  <w:num w:numId="107">
    <w:abstractNumId w:val="17644"/>
  </w:num>
  <w:num w:numId="108">
    <w:abstractNumId w:val="17645"/>
  </w:num>
  <w:num w:numId="109">
    <w:abstractNumId w:val="17646"/>
  </w:num>
  <w:num w:numId="110">
    <w:abstractNumId w:val="17647"/>
  </w:num>
  <w:num w:numId="111">
    <w:abstractNumId w:val="17648"/>
  </w:num>
  <w:num w:numId="112">
    <w:abstractNumId w:val="17649"/>
  </w:num>
  <w:num w:numId="113">
    <w:abstractNumId w:val="17650"/>
  </w:num>
  <w:num w:numId="114">
    <w:abstractNumId w:val="17651"/>
  </w:num>
  <w:num w:numId="115">
    <w:abstractNumId w:val="17652"/>
  </w:num>
  <w:num w:numId="116">
    <w:abstractNumId w:val="17653"/>
  </w:num>
  <w:num w:numId="117">
    <w:abstractNumId w:val="17654"/>
  </w:num>
  <w:num w:numId="118">
    <w:abstractNumId w:val="17655"/>
  </w:num>
  <w:num w:numId="119">
    <w:abstractNumId w:val="17656"/>
  </w:num>
  <w:num w:numId="120">
    <w:abstractNumId w:val="17657"/>
  </w:num>
  <w:num w:numId="121">
    <w:abstractNumId w:val="17658"/>
  </w:num>
  <w:num w:numId="122">
    <w:abstractNumId w:val="17659"/>
  </w:num>
  <w:num w:numId="123">
    <w:abstractNumId w:val="17660"/>
  </w:num>
  <w:num w:numId="124">
    <w:abstractNumId w:val="17661"/>
  </w:num>
  <w:num w:numId="125">
    <w:abstractNumId w:val="17662"/>
  </w:num>
  <w:num w:numId="126">
    <w:abstractNumId w:val="17663"/>
  </w:num>
  <w:num w:numId="127">
    <w:abstractNumId w:val="17664"/>
  </w:num>
  <w:num w:numId="128">
    <w:abstractNumId w:val="17665"/>
  </w:num>
  <w:num w:numId="129">
    <w:abstractNumId w:val="17666"/>
  </w:num>
  <w:num w:numId="130">
    <w:abstractNumId w:val="17667"/>
  </w:num>
  <w:num w:numId="131">
    <w:abstractNumId w:val="17668"/>
  </w:num>
  <w:num w:numId="132">
    <w:abstractNumId w:val="17669"/>
  </w:num>
  <w:num w:numId="133">
    <w:abstractNumId w:val="17670"/>
  </w:num>
  <w:num w:numId="134">
    <w:abstractNumId w:val="17671"/>
  </w:num>
  <w:num w:numId="135">
    <w:abstractNumId w:val="17672"/>
  </w:num>
  <w:num w:numId="136">
    <w:abstractNumId w:val="17673"/>
  </w:num>
  <w:num w:numId="137">
    <w:abstractNumId w:val="17674"/>
  </w:num>
  <w:num w:numId="138">
    <w:abstractNumId w:val="17675"/>
  </w:num>
  <w:num w:numId="139">
    <w:abstractNumId w:val="17676"/>
  </w:num>
  <w:num w:numId="140">
    <w:abstractNumId w:val="17677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https://zhuanlan.zhihu.com/p/139835423" TargetMode="External" Type="http://schemas.openxmlformats.org/officeDocument/2006/relationships/hyperlink"/><Relationship Id="rId11" Target="media/image4.png" Type="http://schemas.openxmlformats.org/officeDocument/2006/relationships/image"/><Relationship Id="rId12" Target="media/image5.png" Type="http://schemas.openxmlformats.org/officeDocument/2006/relationships/image"/><Relationship Id="rId13" Target="media/image6.png" Type="http://schemas.openxmlformats.org/officeDocument/2006/relationships/image"/><Relationship Id="rId14" Target="media/image7.png" Type="http://schemas.openxmlformats.org/officeDocument/2006/relationships/im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18" Target="media/image11.jpeg" Type="http://schemas.openxmlformats.org/officeDocument/2006/relationships/image"/><Relationship Id="rId19" Target="media/image12.jpeg" Type="http://schemas.openxmlformats.org/officeDocument/2006/relationships/image"/><Relationship Id="rId2" Target="styles.xml" Type="http://schemas.openxmlformats.org/officeDocument/2006/relationships/styles"/><Relationship Id="rId20" Target="media/image13.jpeg" Type="http://schemas.openxmlformats.org/officeDocument/2006/relationships/image"/><Relationship Id="rId21" Target="media/image14.jpeg" Type="http://schemas.openxmlformats.org/officeDocument/2006/relationships/image"/><Relationship Id="rId22" Target="media/image15.png" Type="http://schemas.openxmlformats.org/officeDocument/2006/relationships/image"/><Relationship Id="rId23" Target="https://qppw4bc6rk.feishu.cn/wiki/wikcneCncjQ8eDI07UooY8FT8Db" TargetMode="External" Type="http://schemas.openxmlformats.org/officeDocument/2006/relationships/hyperlink"/><Relationship Id="rId24" Target="header1.xml" Type="http://schemas.openxmlformats.org/officeDocument/2006/relationships/header"/><Relationship Id="rId3" Target="footer1.xml" Type="http://schemas.openxmlformats.org/officeDocument/2006/relationships/footer"/><Relationship Id="rId4" Target="https://www.zhihu.com/question/472942396" TargetMode="External" Type="http://schemas.openxmlformats.org/officeDocument/2006/relationships/hyperlink"/><Relationship Id="rId5" Target="numbering.xml" Type="http://schemas.openxmlformats.org/officeDocument/2006/relationships/numbering"/><Relationship Id="rId6" Target="https://paul.pub/cpp-concurrency/" TargetMode="External" Type="http://schemas.openxmlformats.org/officeDocument/2006/relationships/hyperlink"/><Relationship Id="rId7" Target="media/image1.png" Type="http://schemas.openxmlformats.org/officeDocument/2006/relationships/image"/><Relationship Id="rId8" Target="media/image2.png" Type="http://schemas.openxmlformats.org/officeDocument/2006/relationships/image"/><Relationship Id="rId9" Target="media/image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2024-03-15T06:38:45Z</dcterms:created>
  <dc:creator>Apache POI</dc:creator>
</cp:coreProperties>
</file>